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6F4" w:rsidRPr="00132F5C" w:rsidRDefault="004276F4" w:rsidP="004276F4">
      <w:pPr>
        <w:pStyle w:val="52"/>
        <w:shd w:val="clear" w:color="auto" w:fill="auto"/>
        <w:tabs>
          <w:tab w:val="left" w:pos="-5245"/>
        </w:tabs>
        <w:spacing w:before="0" w:after="120" w:line="240" w:lineRule="auto"/>
        <w:ind w:left="851" w:right="400"/>
        <w:jc w:val="right"/>
        <w:rPr>
          <w:rFonts w:ascii="Times New Roman" w:hAnsi="Times New Roman" w:cs="Times New Roman"/>
          <w:sz w:val="22"/>
          <w:szCs w:val="22"/>
        </w:rPr>
      </w:pPr>
      <w:r w:rsidRPr="00132F5C">
        <w:rPr>
          <w:rFonts w:ascii="Times New Roman" w:hAnsi="Times New Roman" w:cs="Times New Roman"/>
          <w:sz w:val="22"/>
          <w:szCs w:val="22"/>
        </w:rPr>
        <w:t xml:space="preserve">Приложение № </w:t>
      </w:r>
      <w:r w:rsidR="00604338">
        <w:rPr>
          <w:rFonts w:ascii="Times New Roman" w:hAnsi="Times New Roman" w:cs="Times New Roman"/>
          <w:sz w:val="22"/>
          <w:szCs w:val="22"/>
        </w:rPr>
        <w:t>1</w:t>
      </w:r>
      <w:r w:rsidRPr="00132F5C">
        <w:rPr>
          <w:rFonts w:ascii="Times New Roman" w:hAnsi="Times New Roman" w:cs="Times New Roman"/>
          <w:sz w:val="22"/>
          <w:szCs w:val="22"/>
        </w:rPr>
        <w:t>1</w:t>
      </w:r>
    </w:p>
    <w:p w:rsidR="004276F4" w:rsidRPr="00132F5C" w:rsidRDefault="00604338" w:rsidP="004276F4">
      <w:pPr>
        <w:pStyle w:val="52"/>
        <w:shd w:val="clear" w:color="auto" w:fill="auto"/>
        <w:tabs>
          <w:tab w:val="left" w:pos="-5245"/>
        </w:tabs>
        <w:spacing w:before="0" w:after="120" w:line="240" w:lineRule="auto"/>
        <w:ind w:left="851" w:right="400"/>
        <w:jc w:val="right"/>
        <w:rPr>
          <w:rFonts w:ascii="Times New Roman" w:hAnsi="Times New Roman" w:cs="Times New Roman"/>
          <w:sz w:val="22"/>
          <w:szCs w:val="22"/>
        </w:rPr>
      </w:pPr>
      <w:r>
        <w:rPr>
          <w:rFonts w:ascii="Times New Roman" w:hAnsi="Times New Roman" w:cs="Times New Roman"/>
          <w:sz w:val="22"/>
          <w:szCs w:val="22"/>
        </w:rPr>
        <w:t xml:space="preserve">к Договору </w:t>
      </w:r>
      <w:bookmarkStart w:id="0" w:name="_GoBack"/>
      <w:bookmarkEnd w:id="0"/>
      <w:r w:rsidR="004276F4" w:rsidRPr="00132F5C">
        <w:rPr>
          <w:rFonts w:ascii="Times New Roman" w:hAnsi="Times New Roman" w:cs="Times New Roman"/>
          <w:sz w:val="22"/>
          <w:szCs w:val="22"/>
        </w:rPr>
        <w:t xml:space="preserve">подряда № </w:t>
      </w:r>
      <w:r w:rsidR="004276F4">
        <w:rPr>
          <w:rFonts w:ascii="Times New Roman" w:hAnsi="Times New Roman" w:cs="Times New Roman"/>
          <w:sz w:val="22"/>
          <w:szCs w:val="22"/>
        </w:rPr>
        <w:t>_____</w:t>
      </w:r>
      <w:r w:rsidR="004276F4" w:rsidRPr="00132F5C">
        <w:rPr>
          <w:rFonts w:ascii="Times New Roman" w:hAnsi="Times New Roman" w:cs="Times New Roman"/>
          <w:sz w:val="22"/>
          <w:szCs w:val="22"/>
        </w:rPr>
        <w:t>от «___» _________ 20__г.</w:t>
      </w:r>
    </w:p>
    <w:p w:rsidR="004276F4" w:rsidRDefault="004276F4" w:rsidP="004276F4">
      <w:pPr>
        <w:widowControl w:val="0"/>
        <w:shd w:val="clear" w:color="auto" w:fill="FFFFFF"/>
        <w:tabs>
          <w:tab w:val="left" w:pos="284"/>
          <w:tab w:val="left" w:pos="426"/>
        </w:tabs>
        <w:ind w:firstLine="0"/>
        <w:rPr>
          <w:b/>
          <w:caps/>
        </w:rPr>
      </w:pPr>
    </w:p>
    <w:p w:rsidR="004276F4" w:rsidRDefault="004276F4" w:rsidP="00ED3E67">
      <w:pPr>
        <w:widowControl w:val="0"/>
        <w:shd w:val="clear" w:color="auto" w:fill="FFFFFF"/>
        <w:tabs>
          <w:tab w:val="left" w:pos="284"/>
          <w:tab w:val="left" w:pos="426"/>
        </w:tabs>
        <w:ind w:firstLine="567"/>
        <w:jc w:val="center"/>
        <w:rPr>
          <w:b/>
          <w:caps/>
        </w:rPr>
      </w:pPr>
    </w:p>
    <w:p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r>
        <w:rPr>
          <w:rStyle w:val="a8"/>
          <w:b/>
          <w:caps/>
        </w:rPr>
        <w:footnoteReference w:id="1"/>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ED3E67" w:rsidRDefault="001F3BE9"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sidRPr="00D800A5">
        <w:rPr>
          <w:rFonts w:ascii="Times New Roman" w:hAnsi="Times New Roman" w:cs="Times New Roman"/>
          <w:b/>
          <w:sz w:val="24"/>
          <w:szCs w:val="24"/>
          <w:u w:val="single"/>
        </w:rPr>
        <w:t xml:space="preserve"> </w:t>
      </w:r>
      <w:r w:rsidR="00ED3E67" w:rsidRPr="00D800A5">
        <w:rPr>
          <w:rFonts w:ascii="Times New Roman" w:hAnsi="Times New Roman" w:cs="Times New Roman"/>
          <w:b/>
          <w:sz w:val="24"/>
          <w:szCs w:val="24"/>
          <w:u w:val="single"/>
        </w:rPr>
        <w:t xml:space="preserve">(включаются в договоры, за исключением договоров, заключаемых по результатам закупки </w:t>
      </w:r>
      <w:r w:rsidR="00D963B6" w:rsidRPr="00D800A5">
        <w:rPr>
          <w:rFonts w:ascii="Times New Roman" w:hAnsi="Times New Roman" w:cs="Times New Roman"/>
          <w:b/>
          <w:sz w:val="24"/>
          <w:szCs w:val="24"/>
          <w:u w:val="single"/>
        </w:rPr>
        <w:t>участниками,</w:t>
      </w:r>
      <w:r w:rsidR="00ED3E67" w:rsidRPr="00D800A5">
        <w:rPr>
          <w:rFonts w:ascii="Times New Roman" w:hAnsi="Times New Roman" w:cs="Times New Roman"/>
          <w:b/>
          <w:sz w:val="24"/>
          <w:szCs w:val="24"/>
          <w:u w:val="single"/>
        </w:rPr>
        <w:t xml:space="preserve"> которых являются только субъекты малого и среднего предпринимательства и </w:t>
      </w:r>
      <w:proofErr w:type="spellStart"/>
      <w:r w:rsidR="00ED3E67" w:rsidRPr="00D800A5">
        <w:rPr>
          <w:rFonts w:ascii="Times New Roman" w:hAnsi="Times New Roman" w:cs="Times New Roman"/>
          <w:b/>
          <w:sz w:val="24"/>
          <w:szCs w:val="24"/>
          <w:u w:val="single"/>
        </w:rPr>
        <w:t>Спецторгов</w:t>
      </w:r>
      <w:proofErr w:type="spellEnd"/>
      <w:r w:rsidR="00ED3E67" w:rsidRPr="00D800A5">
        <w:rPr>
          <w:rFonts w:ascii="Times New Roman" w:hAnsi="Times New Roman" w:cs="Times New Roman"/>
          <w:b/>
          <w:sz w:val="24"/>
          <w:szCs w:val="24"/>
          <w:u w:val="single"/>
        </w:rPr>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7F779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на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w:t>
      </w:r>
      <w:r w:rsidR="00386951">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D376F0" w:rsidRDefault="007334A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Pr>
          <w:rFonts w:ascii="Times New Roman" w:hAnsi="Times New Roman" w:cs="Times New Roman"/>
          <w:sz w:val="24"/>
          <w:szCs w:val="24"/>
        </w:rPr>
        <w:t xml:space="preserve"> Гарантийным депозитом</w:t>
      </w:r>
      <w:r w:rsidR="00ED3E67" w:rsidRPr="00D376F0">
        <w:rPr>
          <w:rFonts w:ascii="Times New Roman" w:hAnsi="Times New Roman" w:cs="Times New Roman"/>
          <w:sz w:val="24"/>
          <w:szCs w:val="24"/>
        </w:rPr>
        <w:t xml:space="preserve"> (факультативный способ)</w:t>
      </w:r>
      <w:r w:rsidR="00233532" w:rsidRPr="00233532">
        <w:rPr>
          <w:rStyle w:val="a8"/>
          <w:rFonts w:ascii="Times New Roman" w:hAnsi="Times New Roman" w:cs="Times New Roman"/>
          <w:sz w:val="24"/>
          <w:szCs w:val="24"/>
        </w:rPr>
        <w:t xml:space="preserve"> </w:t>
      </w:r>
      <w:r w:rsidR="00233532" w:rsidRPr="00D376F0">
        <w:rPr>
          <w:rStyle w:val="a8"/>
          <w:rFonts w:ascii="Times New Roman" w:hAnsi="Times New Roman" w:cs="Times New Roman"/>
          <w:sz w:val="24"/>
          <w:szCs w:val="24"/>
        </w:rPr>
        <w:footnoteReference w:id="7"/>
      </w:r>
      <w:r w:rsidR="00ED3E67" w:rsidRPr="00D376F0">
        <w:rPr>
          <w:rFonts w:ascii="Times New Roman" w:hAnsi="Times New Roman" w:cs="Times New Roman"/>
          <w:sz w:val="24"/>
          <w:szCs w:val="24"/>
        </w:rPr>
        <w:t>.</w:t>
      </w:r>
    </w:p>
    <w:p w:rsidR="00ED3E67" w:rsidRPr="00E1496F" w:rsidRDefault="008559AE"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lastRenderedPageBreak/>
        <w:t>Обеспечительным платежом (факультативный способ);</w:t>
      </w:r>
    </w:p>
    <w:p w:rsidR="00ED3E67" w:rsidRPr="00E1496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C62A80">
      <w:pPr>
        <w:pStyle w:val="a4"/>
        <w:numPr>
          <w:ilvl w:val="0"/>
          <w:numId w:val="115"/>
        </w:numPr>
        <w:shd w:val="clear" w:color="auto" w:fill="FFFFFF"/>
        <w:tabs>
          <w:tab w:val="left" w:pos="-709"/>
          <w:tab w:val="left" w:pos="-567"/>
          <w:tab w:val="left" w:pos="-426"/>
        </w:tabs>
        <w:ind w:left="0" w:firstLine="993"/>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10%</w:t>
      </w:r>
      <w:r w:rsidR="007179BE" w:rsidRPr="00C62A80">
        <w:rPr>
          <w:rFonts w:ascii="Times New Roman" w:hAnsi="Times New Roman" w:cs="Times New Roman"/>
          <w:sz w:val="24"/>
          <w:szCs w:val="24"/>
          <w:vertAlign w:val="superscript"/>
        </w:rPr>
        <w:footnoteReference w:id="8"/>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t>от начальной (максимальной) цены договора (цены лота)</w:t>
      </w:r>
      <w:r w:rsidR="00833168" w:rsidRPr="00833168">
        <w:rPr>
          <w:rFonts w:ascii="Times New Roman" w:hAnsi="Times New Roman"/>
          <w:sz w:val="24"/>
          <w:szCs w:val="24"/>
          <w:vertAlign w:val="superscript"/>
        </w:rPr>
        <w:footnoteReference w:id="9"/>
      </w:r>
      <w:r w:rsidR="000A1C0C" w:rsidRPr="00C62A80">
        <w:rPr>
          <w:rFonts w:ascii="Times New Roman" w:hAnsi="Times New Roman" w:cs="Times New Roman"/>
          <w:sz w:val="24"/>
          <w:szCs w:val="24"/>
        </w:rPr>
        <w:t>, но не менее 10%</w:t>
      </w:r>
      <w:r w:rsidR="000A1C0C" w:rsidRPr="00FE6A1C">
        <w:rPr>
          <w:rFonts w:ascii="Times New Roman" w:hAnsi="Times New Roman" w:cs="Times New Roman"/>
          <w:sz w:val="24"/>
          <w:szCs w:val="24"/>
          <w:vertAlign w:val="superscript"/>
        </w:rPr>
        <w:footnoteReference w:id="10"/>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Pr="00E1496F"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11"/>
      </w:r>
      <w:r w:rsidR="00ED3E67" w:rsidRPr="001F3BE9">
        <w:rPr>
          <w:rFonts w:ascii="Times New Roman" w:hAnsi="Times New Roman" w:cs="Times New Roman"/>
          <w:i/>
          <w:iCs/>
          <w:sz w:val="24"/>
          <w:szCs w:val="24"/>
        </w:rPr>
        <w:t xml:space="preserve">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C8716D">
        <w:rPr>
          <w:rFonts w:ascii="Times New Roman" w:hAnsi="Times New Roman" w:cs="Times New Roman"/>
          <w:sz w:val="24"/>
          <w:szCs w:val="24"/>
          <w:vertAlign w:val="superscript"/>
        </w:rPr>
        <w:footnoteReference w:id="12"/>
      </w:r>
      <w:r w:rsidRPr="00185142">
        <w:rPr>
          <w:rFonts w:ascii="Times New Roman" w:hAnsi="Times New Roman" w:cs="Times New Roman"/>
          <w:sz w:val="24"/>
          <w:szCs w:val="24"/>
        </w:rPr>
        <w:t xml:space="preserve">, </w:t>
      </w:r>
      <w:r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Style w:val="a8"/>
          <w:rFonts w:ascii="Times New Roman" w:hAnsi="Times New Roman" w:cs="Times New Roman"/>
        </w:rPr>
        <w:footnoteReference w:id="13"/>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28529B">
        <w:rPr>
          <w:rFonts w:ascii="Times New Roman" w:hAnsi="Times New Roman" w:cs="Times New Roman"/>
        </w:rPr>
        <w:t>К</w:t>
      </w:r>
      <w:r w:rsidR="0028529B" w:rsidRPr="006B5B23">
        <w:rPr>
          <w:rFonts w:ascii="Times New Roman" w:hAnsi="Times New Roman" w:cs="Times New Roman"/>
        </w:rPr>
        <w:t xml:space="preserve">онтрагентом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28529B">
        <w:rPr>
          <w:rFonts w:ascii="Times New Roman" w:hAnsi="Times New Roman" w:cs="Times New Roman"/>
        </w:rPr>
        <w:t>Контрагентом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3E3000">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  </w:t>
      </w:r>
    </w:p>
    <w:p w:rsidR="00875D1A" w:rsidRPr="00875D1A" w:rsidRDefault="00875D1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Контрагентом</w:t>
      </w:r>
      <w:r w:rsidR="00923206">
        <w:rPr>
          <w:rFonts w:ascii="Times New Roman" w:hAnsi="Times New Roman" w:cs="Times New Roman"/>
        </w:rPr>
        <w:t xml:space="preserve"> </w:t>
      </w:r>
      <w:r w:rsidRPr="00875D1A">
        <w:rPr>
          <w:rFonts w:ascii="Times New Roman" w:hAnsi="Times New Roman" w:cs="Times New Roman"/>
        </w:rPr>
        <w:t xml:space="preserve">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w:t>
      </w:r>
      <w:r w:rsidRPr="00875D1A">
        <w:rPr>
          <w:rFonts w:ascii="Times New Roman" w:hAnsi="Times New Roman" w:cs="Times New Roman"/>
        </w:rPr>
        <w:lastRenderedPageBreak/>
        <w:t>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C8716D">
        <w:rPr>
          <w:rFonts w:ascii="Times New Roman" w:hAnsi="Times New Roman" w:cs="Times New Roman"/>
        </w:rPr>
        <w:t>Контрагентом</w:t>
      </w:r>
      <w:r w:rsidRPr="00875D1A">
        <w:rPr>
          <w:rFonts w:ascii="Times New Roman" w:hAnsi="Times New Roman" w:cs="Times New Roman"/>
        </w:rPr>
        <w:t xml:space="preserve"> Заказчику не позднее чем за 1 (один) рабочий день до заключения Договора.</w:t>
      </w:r>
    </w:p>
    <w:p w:rsidR="007F1B3B" w:rsidRDefault="00ED3E67" w:rsidP="003748D9">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8470F7">
        <w:rPr>
          <w:rFonts w:ascii="Times New Roman" w:hAnsi="Times New Roman" w:cs="Times New Roman"/>
        </w:rPr>
        <w:t xml:space="preserve">онтрагентом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r w:rsidRPr="008470F7">
        <w:rPr>
          <w:rFonts w:ascii="Times New Roman" w:hAnsi="Times New Roman" w:cs="Times New Roman"/>
        </w:rPr>
        <w:t xml:space="preserve"> </w:t>
      </w:r>
      <w:r w:rsidRPr="00C67877">
        <w:rPr>
          <w:rFonts w:ascii="Times New Roman" w:hAnsi="Times New Roman" w:cs="Times New Roman"/>
        </w:rPr>
        <w:t>Контрагент</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7F1B3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D77DBD">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C8716D">
        <w:rPr>
          <w:rFonts w:ascii="Times New Roman" w:hAnsi="Times New Roman" w:cs="Times New Roman"/>
        </w:rPr>
        <w:t>Контрагентом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максимальная из сумм: </w:t>
      </w:r>
      <w:r w:rsidR="00AD1BA5">
        <w:rPr>
          <w:rFonts w:ascii="Times New Roman" w:hAnsi="Times New Roman" w:cs="Times New Roman"/>
        </w:rPr>
        <w:t>10</w:t>
      </w:r>
      <w:r w:rsidRPr="008470F7">
        <w:rPr>
          <w:rFonts w:ascii="Times New Roman" w:hAnsi="Times New Roman" w:cs="Times New Roman"/>
        </w:rPr>
        <w:t>% (</w:t>
      </w:r>
      <w:r w:rsidR="00AD1BA5">
        <w:rPr>
          <w:rFonts w:ascii="Times New Roman" w:hAnsi="Times New Roman" w:cs="Times New Roman"/>
        </w:rPr>
        <w:t>десять</w:t>
      </w:r>
      <w:r w:rsidR="00AD1BA5"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AD1BA5">
        <w:rPr>
          <w:rFonts w:ascii="Times New Roman" w:hAnsi="Times New Roman" w:cs="Times New Roman"/>
        </w:rPr>
        <w:t>10</w:t>
      </w:r>
      <w:r w:rsidRPr="00B22BA6">
        <w:rPr>
          <w:rFonts w:ascii="Times New Roman" w:hAnsi="Times New Roman" w:cs="Times New Roman"/>
        </w:rPr>
        <w:t>% (</w:t>
      </w:r>
      <w:r w:rsidR="00AD1BA5">
        <w:rPr>
          <w:rFonts w:ascii="Times New Roman" w:hAnsi="Times New Roman" w:cs="Times New Roman"/>
        </w:rPr>
        <w:t>десять</w:t>
      </w:r>
      <w:r w:rsidRPr="00B22BA6">
        <w:rPr>
          <w:rFonts w:ascii="Times New Roman" w:hAnsi="Times New Roman" w:cs="Times New Roman"/>
        </w:rPr>
        <w:t xml:space="preserve"> 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3E300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D77DBD">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w:t>
      </w:r>
      <w:proofErr w:type="gramStart"/>
      <w:r w:rsidR="00ED3E67" w:rsidRPr="00D376F0">
        <w:rPr>
          <w:rFonts w:ascii="Times New Roman" w:hAnsi="Times New Roman" w:cs="Times New Roman"/>
        </w:rPr>
        <w:t>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proofErr w:type="gramEnd"/>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позднее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7A075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07812">
        <w:rPr>
          <w:rFonts w:ascii="Times New Roman" w:hAnsi="Times New Roman" w:cs="Times New Roman"/>
        </w:rPr>
        <w:t>Контрагент</w:t>
      </w:r>
      <w:r w:rsidRPr="007A0757">
        <w:rPr>
          <w:rFonts w:ascii="Times New Roman" w:hAnsi="Times New Roman" w:cs="Times New Roman"/>
        </w:rPr>
        <w:t xml:space="preserve">а осуществить досрочный возврат </w:t>
      </w:r>
      <w:r w:rsidR="00C8716D">
        <w:rPr>
          <w:rFonts w:ascii="Times New Roman" w:hAnsi="Times New Roman" w:cs="Times New Roman"/>
        </w:rPr>
        <w:t>Контрагенту</w:t>
      </w:r>
      <w:r w:rsidRPr="007A0757">
        <w:rPr>
          <w:rFonts w:ascii="Times New Roman" w:hAnsi="Times New Roman" w:cs="Times New Roman"/>
        </w:rPr>
        <w:t xml:space="preserve"> независимой гарантии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CD2C28"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C8716D">
        <w:rPr>
          <w:rFonts w:ascii="Times New Roman" w:hAnsi="Times New Roman" w:cs="Times New Roman"/>
        </w:rPr>
        <w:t>Контрагентом</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w:t>
      </w:r>
      <w:r w:rsidR="007264F7" w:rsidRPr="0015132D">
        <w:rPr>
          <w:rFonts w:ascii="Times New Roman" w:hAnsi="Times New Roman" w:cs="Times New Roman"/>
        </w:rPr>
        <w:t>начальной (максимальной) цены договора (цены лота)</w:t>
      </w:r>
      <w:r w:rsidR="001C47A5">
        <w:rPr>
          <w:rFonts w:ascii="Times New Roman" w:hAnsi="Times New Roman" w:cs="Times New Roman"/>
        </w:rPr>
        <w:t>,</w:t>
      </w:r>
      <w:r w:rsidR="001C47A5" w:rsidRPr="001C47A5">
        <w:rPr>
          <w:rFonts w:ascii="Times New Roman" w:hAnsi="Times New Roman" w:cs="Times New Roman"/>
        </w:rPr>
        <w:t xml:space="preserve"> но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001C47A5">
        <w:rPr>
          <w:rFonts w:ascii="Times New Roman" w:hAnsi="Times New Roman" w:cs="Times New Roman"/>
        </w:rPr>
        <w:t xml:space="preserve">, </w:t>
      </w:r>
      <w:r w:rsidR="001C47A5" w:rsidRPr="001C47A5">
        <w:rPr>
          <w:rFonts w:ascii="Times New Roman" w:hAnsi="Times New Roman" w:cs="Times New Roman"/>
        </w:rPr>
        <w:t xml:space="preserve">либо контрагентом взамен предоставлен иной способ обеспечения исполнения обязательств, удовлетворяющий требованиям </w:t>
      </w:r>
      <w:r w:rsidR="001C47A5">
        <w:rPr>
          <w:rFonts w:ascii="Times New Roman" w:hAnsi="Times New Roman" w:cs="Times New Roman"/>
        </w:rPr>
        <w:t>Д</w:t>
      </w:r>
      <w:r w:rsidR="001C47A5" w:rsidRPr="001C47A5">
        <w:rPr>
          <w:rFonts w:ascii="Times New Roman" w:hAnsi="Times New Roman" w:cs="Times New Roman"/>
        </w:rPr>
        <w:t>оговора</w:t>
      </w:r>
      <w:r w:rsidR="007A0757" w:rsidRPr="007A0757">
        <w:rPr>
          <w:rFonts w:ascii="Times New Roman" w:hAnsi="Times New Roman" w:cs="Times New Roman"/>
        </w:rPr>
        <w:t>;</w:t>
      </w:r>
    </w:p>
    <w:p w:rsidR="007A0757" w:rsidRDefault="007A0757"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C8716D">
        <w:rPr>
          <w:rFonts w:ascii="Times New Roman" w:hAnsi="Times New Roman" w:cs="Times New Roman"/>
        </w:rPr>
        <w:t>Контрагентом</w:t>
      </w:r>
      <w:r w:rsidRPr="007A0757">
        <w:rPr>
          <w:rFonts w:ascii="Times New Roman" w:hAnsi="Times New Roman" w:cs="Times New Roman"/>
        </w:rPr>
        <w:t xml:space="preserve"> с соблюдением условий, перечисленных в настоящем пункте, </w:t>
      </w:r>
      <w:r w:rsidR="00C8716D">
        <w:rPr>
          <w:rFonts w:ascii="Times New Roman" w:hAnsi="Times New Roman" w:cs="Times New Roman"/>
        </w:rPr>
        <w:t>Контрагент</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4931EE" w:rsidRPr="00455A57" w:rsidRDefault="004931EE" w:rsidP="004931EE">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 xml:space="preserve">Контрагент должен предоставить независимую гарантию возврата </w:t>
      </w:r>
      <w:r w:rsidRPr="002C5E61">
        <w:rPr>
          <w:rFonts w:ascii="Times New Roman" w:hAnsi="Times New Roman" w:cs="Times New Roman"/>
          <w:b/>
          <w:sz w:val="24"/>
          <w:szCs w:val="24"/>
        </w:rPr>
        <w:lastRenderedPageBreak/>
        <w:t>авансовых платежей,</w:t>
      </w:r>
      <w:r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t>Независимая гарантия на возврат авансовых платежей должна быть 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4"/>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rsidR="00235932" w:rsidRPr="00455A57" w:rsidRDefault="00235932"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w:t>
      </w:r>
    </w:p>
    <w:p w:rsid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C8716D">
        <w:rPr>
          <w:rFonts w:ascii="Times New Roman" w:hAnsi="Times New Roman" w:cs="Times New Roman"/>
        </w:rPr>
        <w:t>Контрагенту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t xml:space="preserve">исполнения </w:t>
      </w:r>
      <w:r w:rsidR="0028529B">
        <w:rPr>
          <w:rFonts w:ascii="Times New Roman" w:hAnsi="Times New Roman" w:cs="Times New Roman"/>
        </w:rPr>
        <w:t>К</w:t>
      </w:r>
      <w:r w:rsidR="0028529B" w:rsidRPr="003E3000">
        <w:rPr>
          <w:rFonts w:ascii="Times New Roman" w:hAnsi="Times New Roman" w:cs="Times New Roman"/>
        </w:rPr>
        <w:t xml:space="preserve">онтрагентом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822C3F" w:rsidRPr="00FF6945" w:rsidRDefault="003E3000"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C8716D">
        <w:rPr>
          <w:rFonts w:ascii="Times New Roman" w:hAnsi="Times New Roman" w:cs="Times New Roman"/>
        </w:rPr>
        <w:t>Контрагентом</w:t>
      </w:r>
      <w:r w:rsidR="007A0757" w:rsidRPr="00C34DCA">
        <w:rPr>
          <w:rFonts w:ascii="Times New Roman" w:hAnsi="Times New Roman" w:cs="Times New Roman"/>
        </w:rPr>
        <w:t xml:space="preserve"> на согласование Заказчику в срок, не позднее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rsidR="007A0757" w:rsidRDefault="00822C3F"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C8716D">
        <w:rPr>
          <w:rFonts w:ascii="Times New Roman" w:hAnsi="Times New Roman" w:cs="Times New Roman"/>
        </w:rPr>
        <w:t>Контрагентом</w:t>
      </w:r>
      <w:r w:rsidR="007A0757" w:rsidRPr="007A0757">
        <w:rPr>
          <w:rFonts w:ascii="Times New Roman" w:hAnsi="Times New Roman" w:cs="Times New Roman"/>
        </w:rPr>
        <w:t xml:space="preserve"> Заказчику не позднее чем за 10 (десять) рабочих дней до планируемой даты перечисления авансового платежа.</w:t>
      </w:r>
    </w:p>
    <w:p w:rsidR="0088619A" w:rsidRPr="004249FB" w:rsidRDefault="0088619A" w:rsidP="00B4406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C8716D">
        <w:rPr>
          <w:rFonts w:eastAsiaTheme="minorHAnsi" w:cs="Times New Roman"/>
          <w:b w:val="0"/>
          <w:color w:val="auto"/>
          <w:bdr w:val="none" w:sz="0" w:space="0" w:color="auto"/>
        </w:rPr>
        <w:t>Контрагентом</w:t>
      </w:r>
      <w:r w:rsidRPr="00C67877">
        <w:rPr>
          <w:rFonts w:eastAsiaTheme="minorHAnsi" w:cs="Times New Roman"/>
          <w:b w:val="0"/>
          <w:color w:val="auto"/>
          <w:bdr w:val="none" w:sz="0" w:space="0" w:color="auto"/>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28529B">
        <w:rPr>
          <w:rFonts w:eastAsiaTheme="minorHAnsi" w:cs="Times New Roman"/>
          <w:b w:val="0"/>
          <w:color w:val="auto"/>
          <w:bdr w:val="none" w:sz="0" w:space="0" w:color="auto"/>
        </w:rPr>
        <w:t>К</w:t>
      </w:r>
      <w:r w:rsidR="0028529B" w:rsidRPr="00C67877">
        <w:rPr>
          <w:rFonts w:eastAsiaTheme="minorHAnsi" w:cs="Times New Roman"/>
          <w:b w:val="0"/>
          <w:color w:val="auto"/>
          <w:bdr w:val="none" w:sz="0" w:space="0" w:color="auto"/>
        </w:rPr>
        <w:t xml:space="preserve">онтрагентом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88619A" w:rsidRPr="0088619A" w:rsidRDefault="0088619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C8716D">
        <w:rPr>
          <w:rFonts w:ascii="Times New Roman" w:hAnsi="Times New Roman" w:cs="Times New Roman"/>
        </w:rPr>
        <w:t>Контрагенту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 xml:space="preserve">а не превысит сумму </w:t>
      </w:r>
      <w:r w:rsidRPr="00235932">
        <w:rPr>
          <w:rFonts w:ascii="Times New Roman" w:hAnsi="Times New Roman" w:cs="Times New Roman"/>
        </w:rPr>
        <w:lastRenderedPageBreak/>
        <w:t xml:space="preserve">действующих и принятых Заказчиком независимых гарантий на возврат </w:t>
      </w:r>
      <w:r w:rsidR="00C8716D">
        <w:rPr>
          <w:rFonts w:ascii="Times New Roman" w:hAnsi="Times New Roman" w:cs="Times New Roman"/>
        </w:rPr>
        <w:t>Контрагентом</w:t>
      </w:r>
      <w:r w:rsidRPr="00235932">
        <w:rPr>
          <w:rFonts w:ascii="Times New Roman" w:hAnsi="Times New Roman" w:cs="Times New Roman"/>
        </w:rPr>
        <w:t xml:space="preserve"> авансовых платежей по Договору.</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По соглашению Сторон сумма обеспечения по независимой гарантии на 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7A0757">
        <w:rPr>
          <w:rFonts w:ascii="Times New Roman" w:hAnsi="Times New Roman" w:cs="Times New Roman"/>
        </w:rPr>
        <w:br/>
        <w:t>не менее суммы непогашенных авансовых платежей.</w:t>
      </w:r>
    </w:p>
    <w:p w:rsidR="004931EE" w:rsidRPr="00B22BA6" w:rsidRDefault="004931EE"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 xml:space="preserve">ть в получении аванса отсутствует (Контрагентом предоставлен письменный отказ от 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rsidR="004931EE" w:rsidRDefault="004931EE"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
    <w:p w:rsidR="008470F7" w:rsidRDefault="008470F7"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41416C">
        <w:rPr>
          <w:rFonts w:ascii="Times New Roman" w:hAnsi="Times New Roman" w:cs="Times New Roman"/>
        </w:rPr>
        <w:t xml:space="preserve">онтрагентом </w:t>
      </w:r>
      <w:r w:rsidRPr="0041416C">
        <w:rPr>
          <w:rFonts w:ascii="Times New Roman" w:hAnsi="Times New Roman" w:cs="Times New Roman"/>
        </w:rPr>
        <w:t xml:space="preserve">обязательств, обеспеченных независимой гарантией Контрагент </w:t>
      </w:r>
      <w:r w:rsidR="00D77DBD">
        <w:rPr>
          <w:rFonts w:ascii="Times New Roman" w:hAnsi="Times New Roman" w:cs="Times New Roman"/>
        </w:rPr>
        <w:t xml:space="preserve">обязуется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обязательств</w:t>
      </w:r>
      <w:r w:rsidRPr="0041416C">
        <w:rPr>
          <w:rFonts w:ascii="Times New Roman" w:hAnsi="Times New Roman" w:cs="Times New Roman"/>
        </w:rPr>
        <w:t xml:space="preserve"> в случае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 xml:space="preserve">на возврат </w:t>
      </w:r>
      <w:r w:rsidR="00C8716D">
        <w:rPr>
          <w:rFonts w:ascii="Times New Roman" w:eastAsia="Times New Roman" w:hAnsi="Times New Roman" w:cs="Times New Roman"/>
        </w:rPr>
        <w:t>Контрагентом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rsidR="008470F7" w:rsidRDefault="008470F7" w:rsidP="008470F7">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C8716D">
        <w:rPr>
          <w:rFonts w:ascii="Times New Roman" w:hAnsi="Times New Roman" w:cs="Times New Roman"/>
        </w:rPr>
        <w:t>Контрагентом</w:t>
      </w:r>
      <w:r w:rsidRPr="0041416C">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w:t>
      </w:r>
      <w:proofErr w:type="gramStart"/>
      <w:r w:rsidR="00E72274" w:rsidRPr="00D376F0">
        <w:rPr>
          <w:rFonts w:ascii="Times New Roman" w:hAnsi="Times New Roman" w:cs="Times New Roman"/>
        </w:rPr>
        <w:t>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proofErr w:type="gramEnd"/>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позднее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701386"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 xml:space="preserve">(или по отдельному этапу, если на результат по </w:t>
      </w:r>
      <w:r w:rsidR="00954026" w:rsidRPr="00C8716D">
        <w:rPr>
          <w:rFonts w:ascii="Times New Roman" w:hAnsi="Times New Roman" w:cs="Times New Roman"/>
        </w:rPr>
        <w:lastRenderedPageBreak/>
        <w:t>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после планируемой даты окончания гарантийного срока 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00574838" w:rsidRPr="00F172C3">
        <w:rPr>
          <w:rStyle w:val="a8"/>
          <w:rFonts w:ascii="Times New Roman" w:hAnsi="Times New Roman" w:cs="Times New Roman"/>
        </w:rPr>
        <w:footnoteReference w:id="15"/>
      </w:r>
      <w:r w:rsidRPr="00701386">
        <w:rPr>
          <w:rFonts w:ascii="Times New Roman" w:eastAsia="Times New Roman" w:hAnsi="Times New Roman" w:cs="Times New Roman"/>
        </w:rPr>
        <w:t>.</w:t>
      </w:r>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37202E" w:rsidRPr="00701386"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 xml:space="preserve">или </w:t>
      </w:r>
      <w:proofErr w:type="gramStart"/>
      <w:r w:rsidR="00F172C3" w:rsidRPr="00C8716D">
        <w:rPr>
          <w:rFonts w:ascii="Times New Roman" w:hAnsi="Times New Roman" w:cs="Times New Roman"/>
        </w:rPr>
        <w:t>иного документа</w:t>
      </w:r>
      <w:proofErr w:type="gramEnd"/>
      <w:r w:rsidR="00F172C3" w:rsidRPr="00C8716D">
        <w:rPr>
          <w:rFonts w:ascii="Times New Roman" w:hAnsi="Times New Roman" w:cs="Times New Roman"/>
        </w:rPr>
        <w:t xml:space="preserve">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C8716D">
        <w:rPr>
          <w:rFonts w:ascii="Times New Roman" w:hAnsi="Times New Roman" w:cs="Times New Roman"/>
        </w:rPr>
        <w:t>Контрагентом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w:t>
      </w:r>
      <w:r w:rsidRPr="006D23D7">
        <w:rPr>
          <w:rFonts w:ascii="Times New Roman" w:hAnsi="Times New Roman" w:cs="Times New Roman"/>
        </w:rPr>
        <w:br/>
        <w:t>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(на единицу</w:t>
      </w:r>
      <w:r w:rsidR="001C47A5">
        <w:rPr>
          <w:rFonts w:ascii="Times New Roman" w:hAnsi="Times New Roman" w:cs="Times New Roman"/>
        </w:rPr>
        <w:t>, партию</w:t>
      </w:r>
      <w:r w:rsidR="00055452" w:rsidRPr="00FE6A1C">
        <w:rPr>
          <w:rFonts w:ascii="Times New Roman" w:hAnsi="Times New Roman" w:cs="Times New Roman"/>
        </w:rPr>
        <w:t xml:space="preserve"> продукции), то допускается расчет сумм и сроков предоставления обеспечения по отдельности для каждого из этапов (единицы</w:t>
      </w:r>
      <w:r w:rsidR="001C47A5">
        <w:rPr>
          <w:rFonts w:ascii="Times New Roman" w:hAnsi="Times New Roman" w:cs="Times New Roman"/>
        </w:rPr>
        <w:t>, партии</w:t>
      </w:r>
      <w:r w:rsidR="00055452" w:rsidRPr="00FE6A1C">
        <w:rPr>
          <w:rFonts w:ascii="Times New Roman" w:hAnsi="Times New Roman" w:cs="Times New Roman"/>
        </w:rPr>
        <w:t xml:space="preserve"> продукции) (за исключением случаев, когда итоговым документом, подтверждающим исполнение </w:t>
      </w:r>
      <w:r w:rsidR="00055452">
        <w:rPr>
          <w:rFonts w:ascii="Times New Roman" w:hAnsi="Times New Roman" w:cs="Times New Roman"/>
        </w:rPr>
        <w:t>К</w:t>
      </w:r>
      <w:r w:rsidR="00055452" w:rsidRPr="00FE6A1C">
        <w:rPr>
          <w:rFonts w:ascii="Times New Roman" w:hAnsi="Times New Roman" w:cs="Times New Roman"/>
        </w:rPr>
        <w:t xml:space="preserve">онтрагентом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 объекта приемочной комиссией).</w:t>
      </w:r>
    </w:p>
    <w:p w:rsidR="00ED3E67"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Контрагент узнал или должен был узнать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55452" w:rsidRPr="0041416C">
        <w:rPr>
          <w:rFonts w:ascii="Times New Roman" w:hAnsi="Times New Roman" w:cs="Times New Roman"/>
        </w:rPr>
        <w:t xml:space="preserve">Контрагент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 xml:space="preserve">до надлежащего исполнения обязательств </w:t>
      </w:r>
      <w:r w:rsidR="00055452" w:rsidRPr="0041416C">
        <w:rPr>
          <w:rFonts w:ascii="Times New Roman" w:hAnsi="Times New Roman" w:cs="Times New Roman"/>
        </w:rPr>
        <w:t>в случае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D77DBD">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 xml:space="preserve">На основании письменного обращения Контрагента, Заказчик вправе принять решение о возможности предоставления </w:t>
      </w:r>
      <w:r w:rsidR="00C8716D" w:rsidRPr="006F0B4B">
        <w:rPr>
          <w:rFonts w:ascii="Times New Roman" w:hAnsi="Times New Roman" w:cs="Times New Roman"/>
          <w:b/>
          <w:sz w:val="24"/>
          <w:szCs w:val="24"/>
        </w:rPr>
        <w:t>Контрагентом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607812">
        <w:rPr>
          <w:rFonts w:ascii="Times New Roman" w:hAnsi="Times New Roman" w:cs="Times New Roman"/>
          <w:sz w:val="24"/>
          <w:szCs w:val="24"/>
        </w:rPr>
        <w:t>Контрагент</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C8716D">
        <w:rPr>
          <w:rFonts w:ascii="Times New Roman" w:hAnsi="Times New Roman" w:cs="Times New Roman"/>
          <w:sz w:val="24"/>
          <w:szCs w:val="24"/>
        </w:rPr>
        <w:t>Контрагентом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 xml:space="preserve">по Договору и/или </w:t>
      </w:r>
      <w:r w:rsidR="008457A6" w:rsidRPr="00F172C3">
        <w:rPr>
          <w:rFonts w:ascii="Times New Roman" w:hAnsi="Times New Roman" w:cs="Times New Roman"/>
          <w:sz w:val="24"/>
          <w:szCs w:val="24"/>
        </w:rPr>
        <w:lastRenderedPageBreak/>
        <w:t>гарантийных</w:t>
      </w:r>
      <w:r w:rsidRPr="00F172C3">
        <w:rPr>
          <w:rFonts w:ascii="Times New Roman" w:hAnsi="Times New Roman" w:cs="Times New Roman"/>
          <w:sz w:val="24"/>
          <w:szCs w:val="24"/>
        </w:rPr>
        <w:t xml:space="preserve"> обязательства по Договору</w:t>
      </w:r>
      <w:r w:rsidRPr="00F172C3">
        <w:rPr>
          <w:rFonts w:ascii="Times New Roman" w:hAnsi="Times New Roman" w:cs="Times New Roman"/>
          <w:sz w:val="24"/>
          <w:szCs w:val="24"/>
          <w:vertAlign w:val="superscript"/>
        </w:rPr>
        <w:footnoteReference w:id="16"/>
      </w:r>
      <w:r w:rsidRPr="00F172C3">
        <w:rPr>
          <w:rFonts w:ascii="Times New Roman" w:hAnsi="Times New Roman" w:cs="Times New Roman"/>
          <w:sz w:val="24"/>
          <w:szCs w:val="24"/>
        </w:rPr>
        <w:t>,</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6E20B5" w:rsidRPr="00701386" w:rsidRDefault="008457A6"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Сумма единой независимой гарантии должна составлять не менее размера аванса</w:t>
      </w:r>
      <w:r w:rsidRPr="00644D9C">
        <w:rPr>
          <w:rFonts w:ascii="Times New Roman" w:hAnsi="Times New Roman" w:cs="Times New Roman"/>
        </w:rPr>
        <w:t>, предусмотренного Договором (либо на часть суммы аванса по согласованию с Заказчиком), но в любом случае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77DBD" w:rsidRPr="00F172C3" w:rsidRDefault="00D77DBD" w:rsidP="00D77DBD">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Контрагентом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10% от начальной (максимальной) цены договора (цены лота) и не менее 10%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
    <w:p w:rsidR="00F86A9D" w:rsidRDefault="006E20B5" w:rsidP="00385E6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rsidR="003E3000" w:rsidRPr="00B44065" w:rsidRDefault="00F86A9D" w:rsidP="006F0B4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3E3000"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6E20B5"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C8716D" w:rsidRPr="006749B8">
        <w:rPr>
          <w:rFonts w:ascii="Times New Roman" w:hAnsi="Times New Roman" w:cs="Times New Roman"/>
        </w:rPr>
        <w:t>Контрагентом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C8716D">
        <w:rPr>
          <w:rFonts w:ascii="Times New Roman" w:hAnsi="Times New Roman" w:cs="Times New Roman"/>
        </w:rPr>
        <w:t>Контрагент</w:t>
      </w:r>
      <w:r w:rsidRPr="00644D9C">
        <w:rPr>
          <w:rFonts w:ascii="Times New Roman" w:hAnsi="Times New Roman" w:cs="Times New Roman"/>
        </w:rPr>
        <w:t xml:space="preserve"> признан победителем закупочной процедуры. </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C8716D">
        <w:rPr>
          <w:rFonts w:ascii="Times New Roman" w:hAnsi="Times New Roman" w:cs="Times New Roman"/>
        </w:rPr>
        <w:t>Контрагентом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В этом случае сумма единой независимой гарантии должна быть не менее суммы непогашенных авансовых платежей, но в любом случае не менее </w:t>
      </w:r>
      <w:r w:rsidR="00701386">
        <w:rPr>
          <w:rFonts w:ascii="Times New Roman" w:hAnsi="Times New Roman" w:cs="Times New Roman"/>
        </w:rPr>
        <w:t>10</w:t>
      </w:r>
      <w:r w:rsidRPr="00644D9C">
        <w:rPr>
          <w:rFonts w:ascii="Times New Roman" w:hAnsi="Times New Roman" w:cs="Times New Roman"/>
        </w:rPr>
        <w:t xml:space="preserve">% от начальной (максимальной) цены Договора (цены лота) и не менее </w:t>
      </w:r>
      <w:r w:rsidR="00701386">
        <w:rPr>
          <w:rFonts w:ascii="Times New Roman" w:hAnsi="Times New Roman" w:cs="Times New Roman"/>
        </w:rPr>
        <w:t>10</w:t>
      </w:r>
      <w:r w:rsidRPr="00644D9C">
        <w:rPr>
          <w:rFonts w:ascii="Times New Roman" w:hAnsi="Times New Roman" w:cs="Times New Roman"/>
        </w:rPr>
        <w:t xml:space="preserve">% от цены Договора в случае, если цена Договора в редакции дополнительных соглашений превысила начальную </w:t>
      </w:r>
      <w:r w:rsidRPr="00644D9C">
        <w:rPr>
          <w:rFonts w:ascii="Times New Roman" w:hAnsi="Times New Roman" w:cs="Times New Roman"/>
        </w:rPr>
        <w:lastRenderedPageBreak/>
        <w:t>(максимальную) цену Договора (цену лота).</w:t>
      </w:r>
    </w:p>
    <w:p w:rsidR="00C67877" w:rsidRPr="003A5621" w:rsidRDefault="00C67877" w:rsidP="00D77DBD">
      <w:pPr>
        <w:pStyle w:val="a4"/>
        <w:numPr>
          <w:ilvl w:val="1"/>
          <w:numId w:val="14"/>
        </w:numPr>
        <w:spacing w:line="300" w:lineRule="exact"/>
        <w:ind w:left="0" w:firstLine="709"/>
        <w:rPr>
          <w:rFonts w:ascii="Times New Roman" w:hAnsi="Times New Roman" w:cs="Times New Roman"/>
          <w:sz w:val="24"/>
          <w:szCs w:val="24"/>
        </w:rPr>
      </w:pPr>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sz w:val="24"/>
          <w:szCs w:val="24"/>
        </w:rPr>
        <w:t>К</w:t>
      </w:r>
      <w:r w:rsidR="0028529B" w:rsidRPr="00D77DBD">
        <w:rPr>
          <w:rFonts w:ascii="Times New Roman" w:hAnsi="Times New Roman" w:cs="Times New Roman"/>
          <w:sz w:val="24"/>
          <w:szCs w:val="24"/>
        </w:rPr>
        <w:t xml:space="preserve">онтрагентом </w:t>
      </w:r>
      <w:r w:rsidRPr="00D77DBD">
        <w:rPr>
          <w:rFonts w:ascii="Times New Roman" w:hAnsi="Times New Roman" w:cs="Times New Roman"/>
          <w:sz w:val="24"/>
          <w:szCs w:val="24"/>
        </w:rPr>
        <w:t>обязательств, обеспеченных независимой гарантией Контрагенту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обязательств</w:t>
      </w:r>
      <w:r w:rsidRPr="00D77DBD">
        <w:rPr>
          <w:rFonts w:ascii="Times New Roman" w:hAnsi="Times New Roman" w:cs="Times New Roman"/>
          <w:sz w:val="24"/>
          <w:szCs w:val="24"/>
        </w:rPr>
        <w:t xml:space="preserve"> в случае несвоевременной замены / продления независимой гарантии. </w:t>
      </w:r>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10% (десять процентов) от начальной (максимальной) цены Договора (цены лота) или 10% (десять процентов) от цены Договора в редакции Дополнительного соглашения или суммы непогашенного (неотработанного) аванса.</w:t>
      </w:r>
    </w:p>
    <w:p w:rsidR="00C67877" w:rsidRPr="00A85DF2" w:rsidRDefault="00C67877" w:rsidP="00A85DF2">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A85DF2">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w:t>
      </w:r>
      <w:proofErr w:type="gramStart"/>
      <w:r w:rsidR="00E72274" w:rsidRPr="00D376F0">
        <w:rPr>
          <w:rFonts w:ascii="Times New Roman" w:hAnsi="Times New Roman" w:cs="Times New Roman"/>
        </w:rPr>
        <w:t>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proofErr w:type="gramEnd"/>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позднее чем за 1 рабочий день до даты возникновения указанных обстоятельств.</w:t>
      </w:r>
    </w:p>
    <w:p w:rsidR="00C67877" w:rsidRPr="006F0B4B" w:rsidRDefault="00C67877" w:rsidP="00D77DBD">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17"/>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18"/>
      </w:r>
      <w:r w:rsidRPr="00B80D3C">
        <w:rPr>
          <w:rFonts w:ascii="Times New Roman" w:hAnsi="Times New Roman" w:cs="Times New Roman"/>
          <w:sz w:val="24"/>
          <w:szCs w:val="24"/>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B80D3C">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19"/>
      </w:r>
      <w:r w:rsidRPr="00B80D3C">
        <w:rPr>
          <w:rFonts w:ascii="Times New Roman" w:hAnsi="Times New Roman" w:cs="Times New Roman"/>
          <w:sz w:val="24"/>
          <w:szCs w:val="24"/>
        </w:rPr>
        <w:t>;</w:t>
      </w:r>
    </w:p>
    <w:p w:rsidR="00EE4308" w:rsidRPr="00F172C3" w:rsidRDefault="001E4BDF" w:rsidP="00B80D3C">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lastRenderedPageBreak/>
        <w:t>свободный остаток лимита на банк-гарант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20"/>
      </w:r>
    </w:p>
    <w:p w:rsidR="001E4BDF" w:rsidRDefault="001E4BDF" w:rsidP="00EE4308">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соответствующих требованиям ст. 2 Федерального закона от 21.07.2014 № 213-ФЗ</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lastRenderedPageBreak/>
              <w:t>Наличие долгосрочного кредитного рейтинга (в соответствии с таблицей 2)</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применяется</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r>
    </w:tbl>
    <w:p w:rsidR="001E4BDF" w:rsidRPr="0015132D" w:rsidRDefault="001E4BDF" w:rsidP="0015132D">
      <w:pPr>
        <w:tabs>
          <w:tab w:val="left" w:pos="851"/>
          <w:tab w:val="left" w:pos="1560"/>
          <w:tab w:val="left" w:pos="1701"/>
          <w:tab w:val="num" w:pos="2422"/>
        </w:tabs>
        <w:rPr>
          <w:bCs/>
        </w:rPr>
      </w:pPr>
      <w:r w:rsidRPr="0015132D">
        <w:t>**Для банков с долей Российской Федерации либо Банка России в уставном капитале более 50</w:t>
      </w:r>
      <w:r w:rsidRPr="00F172C3">
        <w:t xml:space="preserve">% (за исключением </w:t>
      </w:r>
      <w:r w:rsidR="00400ED9" w:rsidRPr="00F172C3">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F172C3">
        <w:t>),</w:t>
      </w:r>
      <w:r w:rsidRPr="0015132D">
        <w:t xml:space="preserve">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w:t>
      </w:r>
      <w:r w:rsidRPr="00C8716D">
        <w:t>не применяются</w:t>
      </w:r>
    </w:p>
    <w:p w:rsidR="001E4BDF" w:rsidRPr="0015132D" w:rsidRDefault="001E4BDF" w:rsidP="0015132D">
      <w:pPr>
        <w:tabs>
          <w:tab w:val="left" w:pos="851"/>
          <w:tab w:val="left" w:pos="1560"/>
          <w:tab w:val="left" w:pos="1701"/>
          <w:tab w:val="num" w:pos="2422"/>
        </w:tabs>
        <w:jc w:val="right"/>
        <w:rPr>
          <w:bCs/>
        </w:rPr>
      </w:pPr>
      <w:r w:rsidRPr="0015132D">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A85DF2" w:rsidTr="0015132D">
        <w:trPr>
          <w:cantSplit/>
          <w:tblHeader/>
          <w:jc w:val="center"/>
        </w:trPr>
        <w:tc>
          <w:tcPr>
            <w:tcW w:w="1271" w:type="pct"/>
            <w:vAlign w:val="center"/>
          </w:tcPr>
          <w:p w:rsidR="001E4BDF" w:rsidRPr="0015132D" w:rsidRDefault="001E4BDF" w:rsidP="00917D22">
            <w:pPr>
              <w:widowControl w:val="0"/>
              <w:tabs>
                <w:tab w:val="left" w:pos="840"/>
              </w:tabs>
              <w:jc w:val="center"/>
              <w:rPr>
                <w:b/>
                <w:bCs/>
              </w:rPr>
            </w:pPr>
            <w:r w:rsidRPr="0015132D">
              <w:rPr>
                <w:b/>
              </w:rPr>
              <w:t>АКРА (АО)</w:t>
            </w:r>
          </w:p>
        </w:tc>
        <w:tc>
          <w:tcPr>
            <w:tcW w:w="1122" w:type="pct"/>
            <w:vAlign w:val="center"/>
          </w:tcPr>
          <w:p w:rsidR="001E4BDF" w:rsidRPr="0015132D" w:rsidRDefault="001E4BDF" w:rsidP="00DC3B76">
            <w:pPr>
              <w:widowControl w:val="0"/>
              <w:tabs>
                <w:tab w:val="left" w:pos="840"/>
              </w:tabs>
              <w:jc w:val="center"/>
              <w:rPr>
                <w:b/>
                <w:bCs/>
              </w:rPr>
            </w:pPr>
            <w:r w:rsidRPr="0015132D">
              <w:rPr>
                <w:b/>
              </w:rPr>
              <w:t>АО «Эксперт РА»</w:t>
            </w:r>
          </w:p>
        </w:tc>
        <w:tc>
          <w:tcPr>
            <w:tcW w:w="1384" w:type="pct"/>
            <w:vAlign w:val="center"/>
          </w:tcPr>
          <w:p w:rsidR="001E4BDF" w:rsidRPr="0015132D" w:rsidRDefault="001E4BDF" w:rsidP="00DC3B76">
            <w:pPr>
              <w:widowControl w:val="0"/>
              <w:tabs>
                <w:tab w:val="left" w:pos="840"/>
              </w:tabs>
              <w:jc w:val="center"/>
              <w:rPr>
                <w:b/>
                <w:bCs/>
              </w:rPr>
            </w:pPr>
            <w:r w:rsidRPr="0015132D">
              <w:rPr>
                <w:b/>
              </w:rPr>
              <w:t>ООО «НКР»</w:t>
            </w:r>
          </w:p>
        </w:tc>
        <w:tc>
          <w:tcPr>
            <w:tcW w:w="1223" w:type="pct"/>
            <w:vAlign w:val="center"/>
          </w:tcPr>
          <w:p w:rsidR="001E4BDF" w:rsidRPr="0015132D" w:rsidRDefault="001E4BDF" w:rsidP="00DC3B76">
            <w:pPr>
              <w:widowControl w:val="0"/>
              <w:tabs>
                <w:tab w:val="left" w:pos="840"/>
              </w:tabs>
              <w:jc w:val="center"/>
              <w:rPr>
                <w:b/>
                <w:bCs/>
              </w:rPr>
            </w:pPr>
            <w:r w:rsidRPr="0015132D">
              <w:rPr>
                <w:b/>
              </w:rPr>
              <w:t>ООО «НРА»</w:t>
            </w:r>
          </w:p>
        </w:tc>
      </w:tr>
      <w:tr w:rsidR="001E4BDF" w:rsidRPr="00A85DF2" w:rsidTr="00644D9C">
        <w:trPr>
          <w:cantSplit/>
          <w:trHeight w:val="58"/>
          <w:jc w:val="center"/>
        </w:trPr>
        <w:tc>
          <w:tcPr>
            <w:tcW w:w="1271"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BBB-(RU)</w:t>
            </w:r>
          </w:p>
        </w:tc>
        <w:tc>
          <w:tcPr>
            <w:tcW w:w="1122"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proofErr w:type="spellStart"/>
            <w:r w:rsidRPr="0015132D">
              <w:t>ruBBB</w:t>
            </w:r>
            <w:proofErr w:type="spellEnd"/>
            <w:r w:rsidRPr="0015132D">
              <w:t>-</w:t>
            </w:r>
          </w:p>
        </w:tc>
        <w:tc>
          <w:tcPr>
            <w:tcW w:w="1384" w:type="pct"/>
            <w:vAlign w:val="center"/>
          </w:tcPr>
          <w:p w:rsidR="001E4BDF" w:rsidRPr="0015132D" w:rsidRDefault="001E4BDF" w:rsidP="00C8716D">
            <w:pPr>
              <w:widowControl w:val="0"/>
              <w:tabs>
                <w:tab w:val="left" w:pos="840"/>
              </w:tabs>
              <w:ind w:firstLine="0"/>
              <w:rPr>
                <w:bCs/>
                <w:lang w:val="en-US"/>
              </w:rPr>
            </w:pPr>
            <w:r w:rsidRPr="0015132D">
              <w:t>Не ниже BBB-.ru</w:t>
            </w:r>
          </w:p>
        </w:tc>
        <w:tc>
          <w:tcPr>
            <w:tcW w:w="1223" w:type="pct"/>
            <w:vAlign w:val="center"/>
          </w:tcPr>
          <w:p w:rsidR="001E4BDF" w:rsidRPr="0015132D" w:rsidRDefault="001E4BDF" w:rsidP="00C8716D">
            <w:pPr>
              <w:widowControl w:val="0"/>
              <w:tabs>
                <w:tab w:val="left" w:pos="840"/>
              </w:tabs>
              <w:ind w:firstLine="0"/>
              <w:rPr>
                <w:bCs/>
              </w:rPr>
            </w:pPr>
            <w:r w:rsidRPr="0015132D">
              <w:t>Не ниже BBB-|</w:t>
            </w:r>
            <w:proofErr w:type="spellStart"/>
            <w:r w:rsidRPr="0015132D">
              <w:t>ru</w:t>
            </w:r>
            <w:proofErr w:type="spellEnd"/>
            <w:r w:rsidRPr="0015132D">
              <w:t>|</w:t>
            </w:r>
          </w:p>
        </w:tc>
      </w:tr>
    </w:tbl>
    <w:p w:rsidR="00C41366" w:rsidRPr="00C41366" w:rsidRDefault="00C41366">
      <w:pPr>
        <w:pStyle w:val="a4"/>
        <w:numPr>
          <w:ilvl w:val="0"/>
          <w:numId w:val="14"/>
        </w:numPr>
        <w:ind w:left="0" w:firstLine="567"/>
        <w:rPr>
          <w:rFonts w:ascii="Times New Roman" w:hAnsi="Times New Roman" w:cs="Times New Roman"/>
          <w:sz w:val="24"/>
          <w:szCs w:val="24"/>
        </w:rPr>
      </w:pPr>
      <w:r w:rsidRPr="00C41366">
        <w:rPr>
          <w:rFonts w:ascii="Times New Roman" w:hAnsi="Times New Roman" w:cs="Times New Roman"/>
          <w:sz w:val="24"/>
          <w:szCs w:val="24"/>
        </w:rPr>
        <w:t xml:space="preserve">В случае снижения рейтинга (ниже минимально допустимого </w:t>
      </w:r>
      <w:r w:rsidR="00DF5D33">
        <w:rPr>
          <w:rFonts w:ascii="Times New Roman" w:hAnsi="Times New Roman" w:cs="Times New Roman"/>
          <w:sz w:val="24"/>
          <w:szCs w:val="24"/>
        </w:rPr>
        <w:t>в со</w:t>
      </w:r>
      <w:r w:rsidRPr="00C41366">
        <w:rPr>
          <w:rFonts w:ascii="Times New Roman" w:hAnsi="Times New Roman" w:cs="Times New Roman"/>
          <w:sz w:val="24"/>
          <w:szCs w:val="24"/>
        </w:rPr>
        <w:t xml:space="preserve">ответствии </w:t>
      </w:r>
      <w:r w:rsidR="00DF5D33">
        <w:rPr>
          <w:rFonts w:ascii="Times New Roman" w:hAnsi="Times New Roman" w:cs="Times New Roman"/>
          <w:sz w:val="24"/>
          <w:szCs w:val="24"/>
        </w:rPr>
        <w:t>с таблицей 2</w:t>
      </w:r>
      <w:r w:rsidRPr="00C41366">
        <w:rPr>
          <w:rFonts w:ascii="Times New Roman" w:hAnsi="Times New Roman" w:cs="Times New Roman"/>
          <w:sz w:val="24"/>
          <w:szCs w:val="24"/>
        </w:rPr>
        <w:t>) принятие новых гарантий банка приостанавливается.</w:t>
      </w:r>
    </w:p>
    <w:p w:rsidR="00C41366" w:rsidRPr="00C41366" w:rsidRDefault="00C41366" w:rsidP="00C8716D">
      <w:pPr>
        <w:spacing w:line="240" w:lineRule="auto"/>
        <w:ind w:firstLine="567"/>
        <w:rPr>
          <w:rFonts w:eastAsia="Times New Roman"/>
          <w:lang w:eastAsia="ru-RU"/>
        </w:rPr>
      </w:pPr>
      <w:r w:rsidRPr="00C41366">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C41366" w:rsidRDefault="00C41366">
      <w:pPr>
        <w:pStyle w:val="3"/>
        <w:keepNext w:val="0"/>
        <w:widowControl w:val="0"/>
        <w:tabs>
          <w:tab w:val="left" w:pos="709"/>
          <w:tab w:val="left" w:pos="993"/>
          <w:tab w:val="left" w:pos="1701"/>
        </w:tabs>
        <w:ind w:firstLine="567"/>
        <w:rPr>
          <w:b w:val="0"/>
          <w:bCs/>
          <w:sz w:val="24"/>
          <w:szCs w:val="24"/>
        </w:rPr>
      </w:pPr>
      <w:r w:rsidRPr="00C41366">
        <w:rPr>
          <w:b w:val="0"/>
          <w:sz w:val="24"/>
          <w:szCs w:val="24"/>
        </w:rPr>
        <w:t xml:space="preserve">В случае если банк перестает удовлетворять критериям, указанным в п. </w:t>
      </w:r>
      <w:r>
        <w:rPr>
          <w:b w:val="0"/>
          <w:sz w:val="24"/>
          <w:szCs w:val="24"/>
        </w:rPr>
        <w:t>8</w:t>
      </w:r>
      <w:r w:rsidRPr="00C41366">
        <w:rPr>
          <w:b w:val="0"/>
          <w:sz w:val="24"/>
          <w:szCs w:val="24"/>
        </w:rPr>
        <w:t xml:space="preserve"> настоящих Требований, выданные банком гарантии подлежат замене. </w:t>
      </w:r>
      <w:r w:rsidR="00875D1A" w:rsidRPr="00C41366">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Pr>
          <w:b w:val="0"/>
          <w:sz w:val="24"/>
          <w:szCs w:val="24"/>
        </w:rPr>
        <w:t>настоящими Условиями</w:t>
      </w:r>
      <w:r w:rsidR="00875D1A" w:rsidRPr="00C41366">
        <w:rPr>
          <w:b w:val="0"/>
          <w:sz w:val="24"/>
          <w:szCs w:val="24"/>
        </w:rPr>
        <w:t>, является общая сумма обязательств по таким гарантиям.</w:t>
      </w:r>
    </w:p>
    <w:p w:rsidR="00875D1A" w:rsidRPr="00F172C3" w:rsidRDefault="00875D1A" w:rsidP="00C8716D">
      <w:pPr>
        <w:numPr>
          <w:ilvl w:val="0"/>
          <w:numId w:val="14"/>
        </w:numPr>
        <w:shd w:val="clear" w:color="auto" w:fill="FFFFFF"/>
        <w:tabs>
          <w:tab w:val="left" w:pos="-709"/>
          <w:tab w:val="left" w:pos="-567"/>
          <w:tab w:val="left" w:pos="-426"/>
          <w:tab w:val="left" w:pos="851"/>
          <w:tab w:val="left" w:pos="1134"/>
        </w:tabs>
        <w:spacing w:line="240" w:lineRule="auto"/>
        <w:ind w:left="0" w:firstLine="567"/>
        <w:rPr>
          <w:bCs/>
        </w:rPr>
      </w:pPr>
      <w:r w:rsidRPr="00C41366">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Pr>
          <w:rFonts w:eastAsia="Times New Roman"/>
          <w:lang w:eastAsia="ru-RU"/>
        </w:rPr>
        <w:t>Контрагент</w:t>
      </w:r>
      <w:r w:rsidRPr="00C41366">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w:t>
      </w:r>
      <w:r w:rsidRPr="00F172C3">
        <w:rPr>
          <w:rFonts w:eastAsia="Times New Roman"/>
          <w:lang w:eastAsia="ru-RU"/>
        </w:rPr>
        <w:t xml:space="preserve"> с требованиями Федерального закона «Об электронной подписи» от 06.04.2011 № 63-ФЗ):</w:t>
      </w: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A85DF2">
        <w:rPr>
          <w:vertAlign w:val="superscript"/>
        </w:rPr>
        <w:footnoteReference w:id="21"/>
      </w:r>
      <w:r w:rsidRPr="0015132D">
        <w:rPr>
          <w:rFonts w:ascii="Times New Roman" w:hAnsi="Times New Roman" w:cs="Times New Roman"/>
          <w:sz w:val="24"/>
          <w:szCs w:val="24"/>
        </w:rPr>
        <w:t xml:space="preserve"> превышает 15 млн. руб.:</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15132D">
        <w:rPr>
          <w:rStyle w:val="a8"/>
        </w:rPr>
        <w:footnoteReference w:id="22"/>
      </w:r>
      <w:r w:rsidRPr="0015132D">
        <w:rPr>
          <w:rFonts w:ascii="Times New Roman" w:hAnsi="Times New Roman" w:cs="Times New Roman"/>
          <w:sz w:val="24"/>
          <w:szCs w:val="24"/>
        </w:rPr>
        <w:t>.</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15132D" w:rsidRDefault="00875D1A" w:rsidP="0015132D">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15132D">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15132D">
        <w:rPr>
          <w:rFonts w:ascii="Times New Roman" w:hAnsi="Times New Roman" w:cs="Times New Roman"/>
          <w:sz w:val="24"/>
          <w:szCs w:val="24"/>
        </w:rPr>
        <w:br/>
      </w:r>
      <w:r w:rsidRPr="0015132D">
        <w:rPr>
          <w:rFonts w:ascii="Times New Roman" w:hAnsi="Times New Roman" w:cs="Times New Roman"/>
          <w:sz w:val="24"/>
          <w:szCs w:val="24"/>
        </w:rPr>
        <w:lastRenderedPageBreak/>
        <w:t>о дополнительном офисе, иные документы);</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A800D8" w:rsidRDefault="00875D1A" w:rsidP="00A85DF2">
      <w:pPr>
        <w:tabs>
          <w:tab w:val="left" w:pos="709"/>
        </w:tabs>
        <w:spacing w:line="240" w:lineRule="auto"/>
        <w:rPr>
          <w:bCs/>
        </w:rPr>
      </w:pPr>
      <w:r w:rsidRPr="00A800D8">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A85DF2">
      <w:pPr>
        <w:tabs>
          <w:tab w:val="left" w:pos="709"/>
        </w:tabs>
        <w:spacing w:line="240" w:lineRule="auto"/>
        <w:rPr>
          <w:bCs/>
        </w:rPr>
      </w:pPr>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sidRPr="00A800D8">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15132D">
      <w:pPr>
        <w:pStyle w:val="a4"/>
        <w:numPr>
          <w:ilvl w:val="0"/>
          <w:numId w:val="76"/>
        </w:numPr>
        <w:tabs>
          <w:tab w:val="left" w:pos="709"/>
          <w:tab w:val="left" w:pos="1134"/>
        </w:tabs>
        <w:ind w:left="0" w:firstLine="851"/>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2"/>
          <w:numId w:val="77"/>
        </w:numPr>
        <w:tabs>
          <w:tab w:val="left" w:pos="709"/>
        </w:tabs>
        <w:rPr>
          <w:rFonts w:ascii="Times New Roman" w:hAnsi="Times New Roman" w:cs="Times New Roman"/>
          <w:bCs/>
          <w:vanish/>
          <w:sz w:val="24"/>
          <w:szCs w:val="24"/>
        </w:rPr>
      </w:pP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23"/>
      </w:r>
      <w:r w:rsidRPr="0015132D">
        <w:rPr>
          <w:rFonts w:ascii="Times New Roman" w:hAnsi="Times New Roman" w:cs="Times New Roman"/>
          <w:sz w:val="24"/>
          <w:szCs w:val="24"/>
        </w:rPr>
        <w:t xml:space="preserve"> не превышает 15 млн. рублей:</w:t>
      </w:r>
    </w:p>
    <w:p w:rsidR="00875D1A" w:rsidRPr="00A800D8" w:rsidRDefault="00875D1A" w:rsidP="00A85DF2">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875D1A">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875D1A">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875D1A">
      <w:pPr>
        <w:spacing w:line="240" w:lineRule="auto"/>
        <w:rPr>
          <w:bCs/>
        </w:rPr>
      </w:pPr>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w:t>
      </w:r>
      <w:r w:rsidRPr="00A800D8">
        <w:lastRenderedPageBreak/>
        <w:t>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15132D">
      <w:pPr>
        <w:pStyle w:val="a4"/>
        <w:numPr>
          <w:ilvl w:val="1"/>
          <w:numId w:val="14"/>
        </w:numPr>
        <w:tabs>
          <w:tab w:val="left" w:pos="142"/>
          <w:tab w:val="left" w:pos="709"/>
          <w:tab w:val="left" w:pos="1276"/>
        </w:tabs>
        <w:ind w:left="0" w:firstLine="851"/>
        <w:rPr>
          <w:rFonts w:ascii="Times New Roman" w:hAnsi="Times New Roman" w:cs="Times New Roman"/>
          <w:bCs/>
          <w:sz w:val="24"/>
          <w:szCs w:val="24"/>
        </w:rPr>
      </w:pPr>
      <w:r w:rsidRPr="0015132D">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Pr="00F172C3">
        <w:rPr>
          <w:vertAlign w:val="superscript"/>
        </w:rPr>
        <w:footnoteReference w:id="24"/>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документы:</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A800D8">
        <w:rPr>
          <w:rFonts w:ascii="Times New Roman" w:hAnsi="Times New Roman" w:cs="Times New Roman"/>
          <w:sz w:val="24"/>
          <w:szCs w:val="24"/>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Pr="006F0B4B" w:rsidRDefault="0090406D" w:rsidP="006F0B4B">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F82788" w:rsidRPr="006F0B4B" w:rsidRDefault="00F82788" w:rsidP="006F0B4B">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6F0B4B">
      <w:pPr>
        <w:spacing w:line="240" w:lineRule="auto"/>
        <w:ind w:firstLine="568"/>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6F0B4B">
      <w:pPr>
        <w:spacing w:line="240" w:lineRule="auto"/>
        <w:ind w:firstLine="568"/>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6F0B4B">
      <w:pPr>
        <w:spacing w:line="240" w:lineRule="auto"/>
        <w:ind w:firstLine="568"/>
      </w:pPr>
      <w:r w:rsidRPr="006F0B4B">
        <w:t>-</w:t>
      </w:r>
      <w:r w:rsidRPr="006F0B4B">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rsidR="00875D1A" w:rsidRPr="0015132D" w:rsidRDefault="004F5C64"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 xml:space="preserve">п. </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lastRenderedPageBreak/>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C8716D">
        <w:rPr>
          <w:rFonts w:eastAsia="Times New Roman"/>
          <w:lang w:eastAsia="ru-RU"/>
        </w:rPr>
        <w:t>Контрагентом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не позднее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607812">
        <w:rPr>
          <w:rFonts w:eastAsia="Times New Roman"/>
          <w:bCs/>
          <w:lang w:eastAsia="ru-RU"/>
        </w:rPr>
        <w:t>Контрагент</w:t>
      </w:r>
      <w:r w:rsidRPr="00FE6A1C">
        <w:rPr>
          <w:rFonts w:eastAsia="Times New Roman"/>
          <w:bCs/>
          <w:lang w:eastAsia="ru-RU"/>
        </w:rPr>
        <w:t xml:space="preserve">ом новой независимой гарантии </w:t>
      </w:r>
      <w:r w:rsidRPr="00FE6A1C">
        <w:rPr>
          <w:rFonts w:eastAsia="Times New Roman"/>
          <w:bCs/>
          <w:lang w:eastAsia="ru-RU"/>
        </w:rPr>
        <w:br/>
        <w:t xml:space="preserve">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875D1A" w:rsidRPr="00947CE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w:t>
      </w:r>
      <w:r w:rsidRPr="00947CED">
        <w:rPr>
          <w:rFonts w:eastAsia="Times New Roman"/>
          <w:lang w:eastAsia="ru-RU"/>
        </w:rPr>
        <w:br/>
        <w:t xml:space="preserve">по взаимному согласию Сторон, или имело место неисполнение обязательств одной из Сторон, </w:t>
      </w:r>
      <w:r w:rsidR="00C8716D" w:rsidRPr="00947CED">
        <w:rPr>
          <w:rFonts w:eastAsia="Times New Roman"/>
          <w:lang w:eastAsia="ru-RU"/>
        </w:rPr>
        <w:t>Контрагент</w:t>
      </w:r>
      <w:r w:rsidRPr="00947CED">
        <w:rPr>
          <w:rFonts w:eastAsia="Times New Roman"/>
          <w:lang w:eastAsia="ru-RU"/>
        </w:rPr>
        <w:t xml:space="preserve"> 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8716D" w:rsidRPr="00947CED">
        <w:rPr>
          <w:rFonts w:eastAsia="Times New Roman"/>
          <w:lang w:eastAsia="ru-RU"/>
        </w:rPr>
        <w:t>Контрагент</w:t>
      </w:r>
      <w:r w:rsidRPr="00947CED">
        <w:rPr>
          <w:rFonts w:eastAsia="Times New Roman"/>
          <w:lang w:eastAsia="ru-RU"/>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875D1A" w:rsidRPr="00947CED" w:rsidRDefault="00875D1A" w:rsidP="00AB64C0">
      <w:pPr>
        <w:contextualSpacing/>
        <w:rPr>
          <w:bCs/>
        </w:rPr>
      </w:pPr>
      <w:r w:rsidRPr="00947CED">
        <w:t xml:space="preserve">Новые независимые гарантии/изменения к действующим независимым гарантиям на возврат авансовых платежей и/или на исполнение обязательств </w:t>
      </w:r>
      <w:r w:rsidRPr="00947CED">
        <w:br/>
        <w:t xml:space="preserve">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28529B">
        <w:t>К</w:t>
      </w:r>
      <w:r w:rsidR="0028529B" w:rsidRPr="00947CED">
        <w:t xml:space="preserve">онтрагентом </w:t>
      </w:r>
      <w:r w:rsidR="00E43340" w:rsidRPr="00947CED">
        <w:t>всех обязательств по Договору, за исключение гарантийных</w:t>
      </w:r>
      <w:r w:rsidRPr="00947CED">
        <w:t>.</w:t>
      </w:r>
    </w:p>
    <w:p w:rsidR="00875D1A" w:rsidRPr="00947CED" w:rsidRDefault="00875D1A" w:rsidP="00AB64C0">
      <w:pPr>
        <w:widowControl w:val="0"/>
        <w:autoSpaceDE w:val="0"/>
        <w:autoSpaceDN w:val="0"/>
        <w:adjustRightInd w:val="0"/>
        <w:contextualSpacing/>
        <w:rPr>
          <w:bCs/>
        </w:rPr>
      </w:pPr>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8716D" w:rsidRPr="00947CED">
        <w:t>Контрагент</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8716D" w:rsidRPr="00947CED">
        <w:t>Контрагент</w:t>
      </w:r>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позднее чем за 60 дней до даты окончания действия независимых гарантий, обеспечивающих гарантийные обязательства. </w:t>
      </w:r>
    </w:p>
    <w:p w:rsidR="00875D1A" w:rsidRPr="00947CED" w:rsidRDefault="00875D1A" w:rsidP="00AB64C0">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25"/>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C8716D" w:rsidRDefault="00875D1A" w:rsidP="00AB64C0">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с даты отзыва</w:t>
      </w:r>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w:t>
      </w:r>
      <w:r w:rsidRPr="0015132D">
        <w:rPr>
          <w:rFonts w:eastAsia="Times New Roman"/>
          <w:lang w:eastAsia="ru-RU"/>
        </w:rPr>
        <w:lastRenderedPageBreak/>
        <w:t>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26"/>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C8716D">
        <w:rPr>
          <w:rFonts w:eastAsia="Times New Roman"/>
          <w:lang w:eastAsia="ru-RU"/>
        </w:rPr>
        <w:t>Контрагентом</w:t>
      </w:r>
      <w:r w:rsidRPr="0015132D">
        <w:rPr>
          <w:rFonts w:eastAsia="Times New Roman"/>
          <w:lang w:eastAsia="ru-RU"/>
        </w:rPr>
        <w:t xml:space="preserve"> </w:t>
      </w:r>
      <w:r w:rsidRPr="0015132D">
        <w:rPr>
          <w:rFonts w:eastAsia="Times New Roman"/>
          <w:lang w:eastAsia="ru-RU"/>
        </w:rPr>
        <w:br/>
        <w:t xml:space="preserve">по Договору, должны предусматривать осуществление выплаты Заказчику при любом нарушении </w:t>
      </w:r>
      <w:r w:rsidR="00C8716D">
        <w:rPr>
          <w:rFonts w:eastAsia="Times New Roman"/>
          <w:lang w:eastAsia="ru-RU"/>
        </w:rPr>
        <w:t>Контрагентом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AB64C0">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C8716D">
        <w:t>Контрагентом</w:t>
      </w:r>
      <w:r w:rsidRPr="00AB64C0">
        <w:t xml:space="preserve"> Договорных </w:t>
      </w:r>
      <w:r w:rsidR="00AB64C0" w:rsidRPr="00AB64C0">
        <w:t>обязательств.</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607812">
        <w:rPr>
          <w:rFonts w:eastAsia="Times New Roman"/>
          <w:lang w:eastAsia="ru-RU"/>
        </w:rPr>
        <w:t>Контрагент</w:t>
      </w:r>
      <w:r w:rsidRPr="0015132D">
        <w:rPr>
          <w:rFonts w:eastAsia="Times New Roman"/>
          <w:lang w:eastAsia="ru-RU"/>
        </w:rPr>
        <w:t>а по предоставлению либо замене независимой гарантии является дата акта приема-передачи</w:t>
      </w:r>
      <w:r w:rsidR="001B67E7">
        <w:rPr>
          <w:rStyle w:val="a8"/>
          <w:rFonts w:eastAsia="Times New Roman"/>
          <w:lang w:eastAsia="ru-RU"/>
        </w:rPr>
        <w:footnoteReference w:id="27"/>
      </w:r>
      <w:r w:rsidRPr="0015132D">
        <w:rPr>
          <w:rFonts w:eastAsia="Times New Roman"/>
          <w:lang w:eastAsia="ru-RU"/>
        </w:rPr>
        <w:t>, подтверждающего принятие независимой гарантии уполномоченным представителем Заказчика.</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замены </w:t>
      </w:r>
      <w:r w:rsidR="00C8716D">
        <w:rPr>
          <w:rFonts w:eastAsia="Times New Roman"/>
          <w:lang w:eastAsia="ru-RU"/>
        </w:rPr>
        <w:t>Контрагентом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C8716D">
        <w:rPr>
          <w:rFonts w:eastAsia="Times New Roman"/>
          <w:lang w:eastAsia="ru-RU"/>
        </w:rPr>
        <w:t>Контрагенту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607812">
        <w:rPr>
          <w:rFonts w:eastAsia="Times New Roman"/>
          <w:lang w:eastAsia="ru-RU"/>
        </w:rPr>
        <w:t>Контрагент</w:t>
      </w:r>
      <w:r w:rsidRPr="0015132D">
        <w:rPr>
          <w:rFonts w:eastAsia="Times New Roman"/>
          <w:lang w:eastAsia="ru-RU"/>
        </w:rPr>
        <w:t xml:space="preserve">а на возврат независимой гарантии, но не ранее предоставления </w:t>
      </w:r>
      <w:r w:rsidR="00C8716D">
        <w:rPr>
          <w:rFonts w:eastAsia="Times New Roman"/>
          <w:lang w:eastAsia="ru-RU"/>
        </w:rPr>
        <w:t>Контрагентом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875D1A" w:rsidRPr="0015132D" w:rsidRDefault="00875D1A" w:rsidP="0015132D">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C8716D">
        <w:rPr>
          <w:rFonts w:ascii="Times New Roman" w:eastAsiaTheme="minorHAnsi" w:hAnsi="Times New Roman" w:cs="Times New Roman"/>
          <w:sz w:val="24"/>
          <w:szCs w:val="24"/>
        </w:rPr>
        <w:t>Контрагенту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w:t>
      </w:r>
      <w:r w:rsidRPr="0015132D">
        <w:rPr>
          <w:rFonts w:ascii="Times New Roman" w:eastAsiaTheme="minorHAnsi" w:hAnsi="Times New Roman" w:cs="Times New Roman"/>
          <w:sz w:val="24"/>
          <w:szCs w:val="24"/>
        </w:rPr>
        <w:br/>
        <w:t xml:space="preserve">в течение 15 (пятнадцати) рабочих дней с даты получения Заказчиком письменного запроса </w:t>
      </w:r>
      <w:r w:rsidR="00607812">
        <w:rPr>
          <w:rFonts w:ascii="Times New Roman" w:eastAsiaTheme="minorHAnsi" w:hAnsi="Times New Roman" w:cs="Times New Roman"/>
          <w:sz w:val="24"/>
          <w:szCs w:val="24"/>
        </w:rPr>
        <w:t>Контрагент</w:t>
      </w:r>
      <w:r w:rsidRPr="0015132D">
        <w:rPr>
          <w:rFonts w:ascii="Times New Roman" w:eastAsiaTheme="minorHAnsi" w:hAnsi="Times New Roman" w:cs="Times New Roman"/>
          <w:sz w:val="24"/>
          <w:szCs w:val="24"/>
        </w:rPr>
        <w:t>а на возврат независимой гарантии.</w:t>
      </w:r>
    </w:p>
    <w:p w:rsidR="00875D1A" w:rsidRPr="00AB64C0" w:rsidRDefault="00875D1A" w:rsidP="00AB64C0">
      <w:pPr>
        <w:widowControl w:val="0"/>
        <w:autoSpaceDE w:val="0"/>
        <w:autoSpaceDN w:val="0"/>
        <w:adjustRightInd w:val="0"/>
        <w:contextualSpacing/>
        <w:rPr>
          <w:bCs/>
        </w:rPr>
      </w:pPr>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C8716D">
        <w:t>Контрагенту</w:t>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и исполнения </w:t>
      </w:r>
      <w:r w:rsidR="00C8716D">
        <w:t>Контрагентом</w:t>
      </w:r>
      <w:r w:rsidRPr="00AB64C0">
        <w:t xml:space="preserve"> обязательств по предоставлению Заказчику обеспечения гарантийных обязательств. </w:t>
      </w:r>
    </w:p>
    <w:p w:rsidR="00875D1A" w:rsidRPr="00AB64C0" w:rsidRDefault="00875D1A" w:rsidP="00AB64C0">
      <w:pPr>
        <w:widowControl w:val="0"/>
        <w:autoSpaceDE w:val="0"/>
        <w:autoSpaceDN w:val="0"/>
        <w:adjustRightInd w:val="0"/>
        <w:contextualSpacing/>
        <w:rPr>
          <w:bCs/>
        </w:rPr>
      </w:pPr>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C8716D">
        <w:t>Контрагенту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28"/>
      </w:r>
      <w:r w:rsidRPr="00AB64C0">
        <w:t xml:space="preserve"> в течение 15 (пятнадцати) рабочих дней с даты получения Заказчиком </w:t>
      </w:r>
      <w:r w:rsidRPr="00AB64C0">
        <w:lastRenderedPageBreak/>
        <w:t xml:space="preserve">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w:t>
      </w:r>
    </w:p>
    <w:p w:rsidR="00885FCF" w:rsidRDefault="00885FCF" w:rsidP="00875D1A">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Контрагента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FE054A">
      <w:pPr>
        <w:widowControl w:val="0"/>
        <w:autoSpaceDE w:val="0"/>
        <w:autoSpaceDN w:val="0"/>
        <w:adjustRightInd w:val="0"/>
        <w:spacing w:line="240" w:lineRule="auto"/>
        <w:contextualSpacing/>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ED2A58" w:rsidRDefault="00ED2A58" w:rsidP="0015132D">
      <w:pPr>
        <w:shd w:val="clear" w:color="auto" w:fill="FFFFFF"/>
        <w:tabs>
          <w:tab w:val="left" w:pos="-709"/>
          <w:tab w:val="left" w:pos="-567"/>
          <w:tab w:val="left" w:pos="-426"/>
          <w:tab w:val="left" w:pos="1276"/>
        </w:tabs>
        <w:jc w:val="center"/>
        <w:rPr>
          <w:b/>
          <w:u w:val="single"/>
        </w:rPr>
      </w:pPr>
      <w:r w:rsidRPr="0015132D">
        <w:rPr>
          <w:b/>
          <w:u w:val="single"/>
        </w:rPr>
        <w:t>ГАРАНТИЙНЫЙ ДЕПОЗИТ</w:t>
      </w:r>
    </w:p>
    <w:p w:rsidR="002B25FF" w:rsidRPr="002B25FF" w:rsidRDefault="002B25FF" w:rsidP="00C15B94">
      <w:pPr>
        <w:pStyle w:val="a4"/>
        <w:spacing w:line="300" w:lineRule="exact"/>
        <w:ind w:left="709" w:firstLine="0"/>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F22452" w:rsidRPr="00C8716D" w:rsidRDefault="00C8716D" w:rsidP="00C8716D">
      <w:pPr>
        <w:pStyle w:val="a4"/>
        <w:numPr>
          <w:ilvl w:val="0"/>
          <w:numId w:val="91"/>
        </w:numPr>
        <w:tabs>
          <w:tab w:val="left" w:pos="993"/>
        </w:tabs>
        <w:spacing w:line="300" w:lineRule="exact"/>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ED2A58" w:rsidRPr="00C8716D">
        <w:rPr>
          <w:rFonts w:ascii="Times New Roman" w:hAnsi="Times New Roman" w:cs="Times New Roman"/>
          <w:sz w:val="24"/>
          <w:szCs w:val="24"/>
        </w:rPr>
        <w:t xml:space="preserve">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w:t>
      </w:r>
      <w:r w:rsidR="00C4671F" w:rsidRPr="00C8716D">
        <w:rPr>
          <w:rFonts w:ascii="Times New Roman" w:hAnsi="Times New Roman" w:cs="Times New Roman"/>
          <w:sz w:val="24"/>
          <w:szCs w:val="24"/>
        </w:rPr>
        <w:t>согласно Приложению №</w:t>
      </w:r>
      <w:r w:rsidR="00591449">
        <w:rPr>
          <w:rFonts w:ascii="Times New Roman" w:hAnsi="Times New Roman" w:cs="Times New Roman"/>
          <w:sz w:val="24"/>
          <w:szCs w:val="24"/>
        </w:rPr>
        <w:t xml:space="preserve"> </w:t>
      </w:r>
      <w:r w:rsidR="00591449" w:rsidRPr="00C8716D">
        <w:rPr>
          <w:rFonts w:ascii="Times New Roman" w:hAnsi="Times New Roman" w:cs="Times New Roman"/>
          <w:sz w:val="24"/>
          <w:szCs w:val="24"/>
        </w:rPr>
        <w:t>1</w:t>
      </w:r>
      <w:r w:rsidR="00591449">
        <w:rPr>
          <w:rFonts w:ascii="Times New Roman" w:hAnsi="Times New Roman" w:cs="Times New Roman"/>
          <w:sz w:val="24"/>
          <w:szCs w:val="24"/>
        </w:rPr>
        <w:t>0</w:t>
      </w:r>
      <w:r w:rsidR="00591449" w:rsidRPr="00C8716D">
        <w:rPr>
          <w:rFonts w:ascii="Times New Roman" w:hAnsi="Times New Roman" w:cs="Times New Roman"/>
          <w:sz w:val="24"/>
          <w:szCs w:val="24"/>
        </w:rPr>
        <w:t xml:space="preserve"> </w:t>
      </w:r>
      <w:r w:rsidR="00C4671F" w:rsidRPr="00C8716D">
        <w:rPr>
          <w:rFonts w:ascii="Times New Roman" w:hAnsi="Times New Roman" w:cs="Times New Roman"/>
          <w:sz w:val="24"/>
          <w:szCs w:val="24"/>
        </w:rPr>
        <w:t xml:space="preserve">к </w:t>
      </w:r>
      <w:r w:rsidR="000F1142" w:rsidRPr="00C8716D">
        <w:rPr>
          <w:rFonts w:ascii="Times New Roman" w:hAnsi="Times New Roman" w:cs="Times New Roman"/>
          <w:sz w:val="24"/>
          <w:szCs w:val="24"/>
        </w:rPr>
        <w:t>настоящ</w:t>
      </w:r>
      <w:r w:rsidR="000F1142">
        <w:rPr>
          <w:rFonts w:ascii="Times New Roman" w:hAnsi="Times New Roman" w:cs="Times New Roman"/>
          <w:sz w:val="24"/>
          <w:szCs w:val="24"/>
        </w:rPr>
        <w:t>им Условиям</w:t>
      </w:r>
      <w:r w:rsidR="00C4671F" w:rsidRPr="00C8716D">
        <w:rPr>
          <w:rFonts w:ascii="Times New Roman" w:hAnsi="Times New Roman" w:cs="Times New Roman"/>
          <w:sz w:val="24"/>
          <w:szCs w:val="24"/>
        </w:rPr>
        <w:t>.</w:t>
      </w:r>
    </w:p>
    <w:p w:rsidR="00ED2A58" w:rsidRPr="0015132D" w:rsidRDefault="00ED2A58" w:rsidP="00C8716D">
      <w:pPr>
        <w:pStyle w:val="a4"/>
        <w:numPr>
          <w:ilvl w:val="0"/>
          <w:numId w:val="91"/>
        </w:numPr>
        <w:tabs>
          <w:tab w:val="left" w:pos="993"/>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формируется в размере </w:t>
      </w:r>
      <w:r w:rsidR="00015D5D" w:rsidRPr="0015132D">
        <w:rPr>
          <w:rStyle w:val="affa"/>
          <w:rFonts w:ascii="Times New Roman" w:hAnsi="Times New Roman" w:cs="Times New Roman"/>
          <w:sz w:val="24"/>
          <w:szCs w:val="24"/>
        </w:rPr>
        <w:t xml:space="preserve">10% от </w:t>
      </w:r>
      <w:r w:rsidR="00015D5D" w:rsidRPr="0015132D">
        <w:rPr>
          <w:rFonts w:ascii="Times New Roman" w:hAnsi="Times New Roman" w:cs="Times New Roman"/>
          <w:sz w:val="24"/>
          <w:szCs w:val="24"/>
        </w:rPr>
        <w:t>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Pr="0015132D">
        <w:rPr>
          <w:rFonts w:ascii="Times New Roman" w:hAnsi="Times New Roman" w:cs="Times New Roman"/>
          <w:sz w:val="24"/>
          <w:szCs w:val="24"/>
        </w:rPr>
        <w:t>. При этом до формирования гарантийного депозита в полном о</w:t>
      </w:r>
      <w:r w:rsidR="00015D5D" w:rsidRPr="0015132D">
        <w:rPr>
          <w:rFonts w:ascii="Times New Roman" w:hAnsi="Times New Roman" w:cs="Times New Roman"/>
          <w:sz w:val="24"/>
          <w:szCs w:val="24"/>
        </w:rPr>
        <w:t>бъеме, такой</w:t>
      </w:r>
      <w:r w:rsidRPr="0015132D">
        <w:rPr>
          <w:rFonts w:ascii="Times New Roman" w:hAnsi="Times New Roman" w:cs="Times New Roman"/>
          <w:sz w:val="24"/>
          <w:szCs w:val="24"/>
        </w:rPr>
        <w:t xml:space="preserve"> гарантийный депозит не может быть единственным способом обеспечения исполнения обязательств по Договору</w:t>
      </w:r>
      <w:r w:rsidR="002B25FF">
        <w:rPr>
          <w:rFonts w:ascii="Times New Roman" w:hAnsi="Times New Roman" w:cs="Times New Roman"/>
          <w:sz w:val="24"/>
          <w:szCs w:val="24"/>
        </w:rPr>
        <w:t xml:space="preserve"> и </w:t>
      </w:r>
      <w:r w:rsidR="002B25FF" w:rsidRPr="0041416C">
        <w:rPr>
          <w:rStyle w:val="affa"/>
          <w:rFonts w:ascii="Times New Roman" w:hAnsi="Times New Roman" w:cs="Times New Roman"/>
          <w:sz w:val="24"/>
          <w:szCs w:val="24"/>
        </w:rPr>
        <w:t xml:space="preserve">не </w:t>
      </w:r>
      <w:r w:rsidR="002B25FF">
        <w:rPr>
          <w:rStyle w:val="affa"/>
          <w:rFonts w:ascii="Times New Roman" w:hAnsi="Times New Roman" w:cs="Times New Roman"/>
          <w:sz w:val="24"/>
          <w:szCs w:val="24"/>
        </w:rPr>
        <w:t>может применяться</w:t>
      </w:r>
      <w:r w:rsidR="002B25FF" w:rsidRPr="0041416C">
        <w:rPr>
          <w:rStyle w:val="affa"/>
          <w:rFonts w:ascii="Times New Roman" w:hAnsi="Times New Roman" w:cs="Times New Roman"/>
          <w:sz w:val="24"/>
          <w:szCs w:val="24"/>
        </w:rPr>
        <w:t xml:space="preserve"> в качестве единственного способа обеспечения на этапе заключения договора</w:t>
      </w:r>
      <w:r w:rsidRPr="0015132D">
        <w:rPr>
          <w:rFonts w:ascii="Times New Roman" w:hAnsi="Times New Roman" w:cs="Times New Roman"/>
          <w:sz w:val="24"/>
          <w:szCs w:val="24"/>
        </w:rPr>
        <w:t>.</w:t>
      </w:r>
    </w:p>
    <w:p w:rsidR="00ED2A58" w:rsidRPr="0015132D" w:rsidRDefault="00C8716D" w:rsidP="00C8716D">
      <w:pPr>
        <w:pStyle w:val="a4"/>
        <w:numPr>
          <w:ilvl w:val="1"/>
          <w:numId w:val="91"/>
        </w:numPr>
        <w:tabs>
          <w:tab w:val="left" w:pos="993"/>
        </w:tabs>
        <w:spacing w:line="300" w:lineRule="exact"/>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ED2A58" w:rsidRPr="0015132D">
        <w:rPr>
          <w:rFonts w:ascii="Times New Roman" w:hAnsi="Times New Roman" w:cs="Times New Roman"/>
          <w:sz w:val="24"/>
          <w:szCs w:val="24"/>
        </w:rPr>
        <w:t xml:space="preserve"> направляет Заказчику письменное обращение о заключении Соглашения о гарантийном депозите.</w:t>
      </w:r>
    </w:p>
    <w:p w:rsidR="00ED2A58" w:rsidRPr="0015132D" w:rsidRDefault="00ED2A58" w:rsidP="00C8716D">
      <w:pPr>
        <w:pStyle w:val="a4"/>
        <w:numPr>
          <w:ilvl w:val="1"/>
          <w:numId w:val="91"/>
        </w:numPr>
        <w:tabs>
          <w:tab w:val="left" w:pos="993"/>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Соглашение о гарантийном депозите может быть подписано одновременно с настоящим Договором (дополнительным соглашением).</w:t>
      </w:r>
    </w:p>
    <w:p w:rsidR="00ED2A58" w:rsidRPr="0015132D" w:rsidRDefault="00ED2A58" w:rsidP="00C8716D">
      <w:pPr>
        <w:pStyle w:val="a4"/>
        <w:numPr>
          <w:ilvl w:val="1"/>
          <w:numId w:val="91"/>
        </w:numPr>
        <w:tabs>
          <w:tab w:val="left" w:pos="993"/>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формируется по соглашению Сторон, </w:t>
      </w:r>
      <w:r w:rsidRPr="0015132D">
        <w:rPr>
          <w:rFonts w:ascii="Times New Roman" w:hAnsi="Times New Roman" w:cs="Times New Roman"/>
          <w:sz w:val="24"/>
          <w:szCs w:val="24"/>
        </w:rPr>
        <w:br/>
        <w:t xml:space="preserve">в соответствии с которым </w:t>
      </w:r>
      <w:r w:rsidR="00C8716D">
        <w:rPr>
          <w:rFonts w:ascii="Times New Roman" w:hAnsi="Times New Roman" w:cs="Times New Roman"/>
          <w:sz w:val="24"/>
          <w:szCs w:val="24"/>
        </w:rPr>
        <w:t>Контрагент</w:t>
      </w:r>
      <w:r w:rsidRPr="0015132D">
        <w:rPr>
          <w:rFonts w:ascii="Times New Roman" w:hAnsi="Times New Roman" w:cs="Times New Roman"/>
          <w:sz w:val="24"/>
          <w:szCs w:val="24"/>
        </w:rPr>
        <w:t xml:space="preserve"> не возражает против удержания из платежей, причитающихся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по Договору, денежной суммы в размере не менее 10% </w:t>
      </w:r>
      <w:r w:rsidR="00015D5D" w:rsidRPr="0015132D">
        <w:rPr>
          <w:rFonts w:ascii="Times New Roman" w:hAnsi="Times New Roman" w:cs="Times New Roman"/>
          <w:sz w:val="24"/>
          <w:szCs w:val="24"/>
        </w:rPr>
        <w:t>от начальной (максимальной) цены договора (цены лота)</w:t>
      </w:r>
      <w:r w:rsidRPr="0015132D">
        <w:rPr>
          <w:rFonts w:ascii="Times New Roman" w:hAnsi="Times New Roman" w:cs="Times New Roman"/>
          <w:sz w:val="24"/>
          <w:szCs w:val="24"/>
        </w:rPr>
        <w:t>. При этом обязательства Заказчика по оплате выполненных работ, услуг, поставленного оборудования, материалов, запасных частей в части сумм</w:t>
      </w:r>
      <w:r w:rsidR="00015D5D" w:rsidRPr="0015132D">
        <w:rPr>
          <w:rFonts w:ascii="Times New Roman" w:hAnsi="Times New Roman" w:cs="Times New Roman"/>
          <w:sz w:val="24"/>
          <w:szCs w:val="24"/>
        </w:rPr>
        <w:t xml:space="preserve">ы, направленной на формирование </w:t>
      </w:r>
      <w:r w:rsidRPr="0015132D">
        <w:rPr>
          <w:rFonts w:ascii="Times New Roman" w:hAnsi="Times New Roman" w:cs="Times New Roman"/>
          <w:sz w:val="24"/>
          <w:szCs w:val="24"/>
        </w:rPr>
        <w:t>гарантийного депозита считаются выполненными в полном объеме.</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в качестве способа обеспечения надлежащего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своих обязательств применяется:</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на период исполнения Договора до даты подписания </w:t>
      </w:r>
      <w:r w:rsidR="00675BA2" w:rsidRPr="0015132D">
        <w:rPr>
          <w:rStyle w:val="affa"/>
          <w:iCs/>
        </w:rPr>
        <w:t xml:space="preserve">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rPr>
          <w:rStyle w:val="affa"/>
          <w:iCs/>
        </w:rPr>
        <w:t>К</w:t>
      </w:r>
      <w:r w:rsidR="0028529B" w:rsidRPr="0015132D">
        <w:rPr>
          <w:rStyle w:val="affa"/>
          <w:iCs/>
        </w:rPr>
        <w:t xml:space="preserve">онтрагентом </w:t>
      </w:r>
      <w:r w:rsidR="00675BA2" w:rsidRPr="0015132D">
        <w:rPr>
          <w:rStyle w:val="affa"/>
          <w:iCs/>
        </w:rPr>
        <w:t>работ/оказание услуг/поставки товаров в полном объеме</w:t>
      </w:r>
      <w:r w:rsidRPr="00A800D8">
        <w:rPr>
          <w:rFonts w:eastAsia="Times New Roman"/>
          <w:lang w:eastAsia="ru-RU"/>
        </w:rPr>
        <w:t>;</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r w:rsidR="00675BA2">
        <w:rPr>
          <w:rStyle w:val="a8"/>
          <w:rFonts w:eastAsia="Times New Roman"/>
          <w:lang w:eastAsia="ru-RU"/>
        </w:rPr>
        <w:footnoteReference w:id="29"/>
      </w:r>
      <w:r w:rsidRPr="00A800D8">
        <w:rPr>
          <w:rFonts w:eastAsia="Times New Roman"/>
          <w:lang w:eastAsia="ru-RU"/>
        </w:rPr>
        <w:t>.</w:t>
      </w: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1"/>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1"/>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1"/>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1"/>
          <w:numId w:val="92"/>
        </w:numPr>
        <w:tabs>
          <w:tab w:val="left" w:pos="993"/>
        </w:tabs>
        <w:spacing w:line="300" w:lineRule="exact"/>
        <w:ind w:left="0" w:firstLine="567"/>
        <w:rPr>
          <w:rFonts w:ascii="Times New Roman" w:hAnsi="Times New Roman" w:cs="Times New Roman"/>
          <w:vanish/>
          <w:sz w:val="24"/>
          <w:szCs w:val="24"/>
        </w:rPr>
      </w:pP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может быть использован Заказчиком для покрытия расходов, связанных с ненадлежащим 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в том числе на возмещение убытков, связанных</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с гарантийными обязательствами.</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Сумма списания гарантийного депозита должна соответствовать минимальной из следующих двух величин:</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суммы неисполненных денежных обязательств </w:t>
      </w:r>
      <w:r w:rsidR="00607812">
        <w:rPr>
          <w:rFonts w:eastAsia="Times New Roman"/>
          <w:lang w:eastAsia="ru-RU"/>
        </w:rPr>
        <w:t>Контрагент</w:t>
      </w:r>
      <w:r w:rsidRPr="00A800D8">
        <w:rPr>
          <w:rFonts w:eastAsia="Times New Roman"/>
          <w:lang w:eastAsia="ru-RU"/>
        </w:rPr>
        <w:t xml:space="preserve">а перед Заказчиком, </w:t>
      </w:r>
      <w:r w:rsidRPr="00A800D8">
        <w:rPr>
          <w:rFonts w:eastAsia="Times New Roman"/>
          <w:lang w:eastAsia="ru-RU"/>
        </w:rPr>
        <w:lastRenderedPageBreak/>
        <w:t>рассчитанной в соответствии с условиями Соглашения о гарантийном депозите;</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размера гарантийного депозита.</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целях обеспечения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в случае если договором предусмотрена авансовая форма расчетов, суммой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является также непогашенная сумма авансового платежа.</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с учетом: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выставленных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 неоплаченных претензий (кроме претензий, отозванных Заказчиком);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расходов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которые понес Заказчик в связи </w:t>
      </w:r>
      <w:r w:rsidRPr="0015132D">
        <w:rPr>
          <w:rFonts w:ascii="Times New Roman" w:hAnsi="Times New Roman" w:cs="Times New Roman"/>
          <w:sz w:val="24"/>
          <w:szCs w:val="24"/>
        </w:rPr>
        <w:br/>
        <w:t xml:space="preserve">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убытков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причиненных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процентов за неправомерное пользование денежными средствами Заказчика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в выставленных претензиях);</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подлежащей оплате задолженности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перед Заказчиком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возникшей в связи с выплатой аванса (в части, непокрытой независимой гарантией </w:t>
      </w:r>
      <w:r w:rsidRPr="0015132D">
        <w:rPr>
          <w:rFonts w:ascii="Times New Roman" w:hAnsi="Times New Roman" w:cs="Times New Roman"/>
          <w:sz w:val="24"/>
          <w:szCs w:val="24"/>
        </w:rPr>
        <w:br/>
        <w:t xml:space="preserve">на возврат авансовых платежей по Договору) либо в связи с произошедшей переплатой по Договору в пользу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иных подлежащих оплате и неисполненных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(сверх суммы, уже учтенной в выставленных претензиях).</w:t>
      </w:r>
    </w:p>
    <w:p w:rsidR="00ED2A58" w:rsidRPr="0015132D" w:rsidRDefault="00ED2A58" w:rsidP="006F0B4B">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гарантийных обязательств,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по аналогии с порядком</w:t>
      </w:r>
      <w:r w:rsidRPr="00D54AA9">
        <w:rPr>
          <w:rFonts w:ascii="Times New Roman" w:hAnsi="Times New Roman" w:cs="Times New Roman"/>
          <w:sz w:val="24"/>
          <w:szCs w:val="24"/>
        </w:rPr>
        <w:t>, предусмотренным</w:t>
      </w:r>
      <w:r w:rsidR="0022366A" w:rsidRPr="00D54AA9">
        <w:rPr>
          <w:rFonts w:ascii="Times New Roman" w:hAnsi="Times New Roman" w:cs="Times New Roman"/>
          <w:sz w:val="24"/>
          <w:szCs w:val="24"/>
        </w:rPr>
        <w:t xml:space="preserve"> </w:t>
      </w:r>
      <w:proofErr w:type="spellStart"/>
      <w:r w:rsidR="0022366A" w:rsidRPr="00D54AA9">
        <w:rPr>
          <w:rFonts w:ascii="Times New Roman" w:hAnsi="Times New Roman" w:cs="Times New Roman"/>
          <w:sz w:val="24"/>
          <w:szCs w:val="24"/>
        </w:rPr>
        <w:t>пп</w:t>
      </w:r>
      <w:proofErr w:type="spellEnd"/>
      <w:r w:rsidR="0022366A" w:rsidRPr="00D54AA9">
        <w:rPr>
          <w:rFonts w:ascii="Times New Roman" w:hAnsi="Times New Roman" w:cs="Times New Roman"/>
          <w:sz w:val="24"/>
          <w:szCs w:val="24"/>
        </w:rPr>
        <w:t>.</w:t>
      </w:r>
      <w:r w:rsidRPr="00D54AA9">
        <w:rPr>
          <w:rFonts w:ascii="Times New Roman" w:hAnsi="Times New Roman" w:cs="Times New Roman"/>
          <w:sz w:val="24"/>
          <w:szCs w:val="24"/>
        </w:rPr>
        <w:t xml:space="preserve"> </w:t>
      </w:r>
      <w:r w:rsidR="00D54AA9" w:rsidRPr="00D54AA9">
        <w:rPr>
          <w:rFonts w:ascii="Times New Roman" w:hAnsi="Times New Roman" w:cs="Times New Roman"/>
          <w:sz w:val="24"/>
          <w:szCs w:val="24"/>
        </w:rPr>
        <w:t>21.</w:t>
      </w:r>
      <w:r w:rsidR="00D54AA9">
        <w:rPr>
          <w:rFonts w:ascii="Times New Roman" w:hAnsi="Times New Roman" w:cs="Times New Roman"/>
          <w:sz w:val="24"/>
          <w:szCs w:val="24"/>
        </w:rPr>
        <w:t>8</w:t>
      </w:r>
      <w:r w:rsidRPr="0015132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15132D">
        <w:rPr>
          <w:rFonts w:ascii="Times New Roman" w:hAnsi="Times New Roman" w:cs="Times New Roman"/>
          <w:sz w:val="24"/>
          <w:szCs w:val="24"/>
        </w:rPr>
        <w:t xml:space="preserve">, при этом в расчет принимаются только суммы задолженности, возникшие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перед Заказчиком в течение гарантийного срока по Договору.</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Выплата гарантийного депозита, предоставленного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w:t>
      </w:r>
      <w:r w:rsidRPr="0015132D">
        <w:rPr>
          <w:rFonts w:ascii="Times New Roman" w:hAnsi="Times New Roman" w:cs="Times New Roman"/>
          <w:sz w:val="24"/>
          <w:szCs w:val="24"/>
        </w:rPr>
        <w:br/>
        <w:t xml:space="preserve">за вычетом средств, использованных Заказчиком для возмещения своих убытков, связанных с нарушением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условий договора, производится в следующем порядке:</w:t>
      </w:r>
    </w:p>
    <w:p w:rsidR="00ED2A58" w:rsidRPr="0015132D" w:rsidRDefault="00ED2A58" w:rsidP="006F0B4B">
      <w:pPr>
        <w:widowControl w:val="0"/>
        <w:tabs>
          <w:tab w:val="left" w:pos="1134"/>
        </w:tabs>
        <w:autoSpaceDE w:val="0"/>
        <w:autoSpaceDN w:val="0"/>
        <w:adjustRightInd w:val="0"/>
        <w:ind w:firstLine="567"/>
        <w:rPr>
          <w:rFonts w:eastAsia="Times New Roman"/>
          <w:lang w:eastAsia="ru-RU"/>
        </w:rPr>
      </w:pPr>
      <w:r w:rsidRPr="0015132D">
        <w:rPr>
          <w:rFonts w:eastAsia="Times New Roman"/>
          <w:lang w:eastAsia="ru-RU"/>
        </w:rPr>
        <w:t>-</w:t>
      </w:r>
      <w:r w:rsidRPr="0015132D">
        <w:rPr>
          <w:rFonts w:eastAsia="Times New Roman"/>
          <w:lang w:eastAsia="ru-RU"/>
        </w:rPr>
        <w:tab/>
        <w:t>50%</w:t>
      </w:r>
      <w:r w:rsidR="00D54AA9">
        <w:rPr>
          <w:rFonts w:eastAsia="Times New Roman"/>
          <w:lang w:eastAsia="ru-RU"/>
        </w:rPr>
        <w:t xml:space="preserve"> (пятьдесят процентов)</w:t>
      </w:r>
      <w:r w:rsidRPr="0015132D">
        <w:rPr>
          <w:rFonts w:eastAsia="Times New Roman"/>
          <w:lang w:eastAsia="ru-RU"/>
        </w:rPr>
        <w:t xml:space="preserve"> от суммы гарантийного депозита в течение </w:t>
      </w:r>
      <w:r w:rsidR="00FB6DBF">
        <w:rPr>
          <w:rFonts w:eastAsia="Times New Roman"/>
          <w:lang w:eastAsia="ru-RU"/>
        </w:rPr>
        <w:t>6</w:t>
      </w:r>
      <w:r w:rsidR="00FB6DBF" w:rsidRPr="0015132D">
        <w:rPr>
          <w:rFonts w:eastAsia="Times New Roman"/>
          <w:lang w:eastAsia="ru-RU"/>
        </w:rPr>
        <w:t xml:space="preserve">0 </w:t>
      </w:r>
      <w:r w:rsidR="00FB6DBF">
        <w:rPr>
          <w:rFonts w:eastAsia="Times New Roman"/>
          <w:lang w:eastAsia="ru-RU"/>
        </w:rPr>
        <w:t xml:space="preserve">календарных </w:t>
      </w:r>
      <w:r w:rsidRPr="0015132D">
        <w:rPr>
          <w:rFonts w:eastAsia="Times New Roman"/>
          <w:lang w:eastAsia="ru-RU"/>
        </w:rPr>
        <w:t>дней с даты подписания Акта приемки законченного строительством объекта приемочной комиссией</w:t>
      </w:r>
      <w:r w:rsidR="00FB6DBF" w:rsidRPr="00443B15">
        <w:rPr>
          <w:rStyle w:val="affa"/>
          <w:iCs/>
        </w:rPr>
        <w:t xml:space="preserve">/подписания иных итоговых документов, предусмотренных договором, подтверждающих выполнение </w:t>
      </w:r>
      <w:r w:rsidR="0028529B">
        <w:rPr>
          <w:rStyle w:val="affa"/>
          <w:iCs/>
        </w:rPr>
        <w:t>К</w:t>
      </w:r>
      <w:r w:rsidR="0028529B" w:rsidRPr="00443B15">
        <w:rPr>
          <w:rStyle w:val="affa"/>
          <w:iCs/>
        </w:rPr>
        <w:t xml:space="preserve">онтрагентом </w:t>
      </w:r>
      <w:r w:rsidR="00FB6DBF" w:rsidRPr="00443B15">
        <w:rPr>
          <w:rStyle w:val="affa"/>
          <w:iCs/>
        </w:rPr>
        <w:t>работ/оказание услуг/поставки товаров в полном объеме</w:t>
      </w:r>
      <w:r w:rsidRPr="0015132D">
        <w:rPr>
          <w:rFonts w:eastAsia="Times New Roman"/>
          <w:lang w:eastAsia="ru-RU"/>
        </w:rPr>
        <w:t xml:space="preserve"> (но не более 5% от стоимости выполненных работ, услуг);</w:t>
      </w:r>
    </w:p>
    <w:p w:rsidR="00ED2A58" w:rsidRPr="002B25FF" w:rsidRDefault="00ED2A58" w:rsidP="006F0B4B">
      <w:pPr>
        <w:widowControl w:val="0"/>
        <w:tabs>
          <w:tab w:val="left" w:pos="1134"/>
        </w:tabs>
        <w:autoSpaceDE w:val="0"/>
        <w:autoSpaceDN w:val="0"/>
        <w:adjustRightInd w:val="0"/>
        <w:ind w:firstLine="567"/>
        <w:rPr>
          <w:rFonts w:eastAsia="Times New Roman"/>
          <w:lang w:eastAsia="ru-RU"/>
        </w:rPr>
      </w:pPr>
      <w:r w:rsidRPr="0015132D">
        <w:rPr>
          <w:rFonts w:eastAsia="Times New Roman"/>
          <w:lang w:eastAsia="ru-RU"/>
        </w:rPr>
        <w:t>-</w:t>
      </w:r>
      <w:r w:rsidRPr="0015132D">
        <w:rPr>
          <w:rFonts w:eastAsia="Times New Roman"/>
          <w:lang w:eastAsia="ru-RU"/>
        </w:rPr>
        <w:tab/>
        <w:t xml:space="preserve">50% </w:t>
      </w:r>
      <w:r w:rsidR="00D54AA9">
        <w:rPr>
          <w:rFonts w:eastAsia="Times New Roman"/>
          <w:lang w:eastAsia="ru-RU"/>
        </w:rPr>
        <w:t xml:space="preserve">(пятьдесят процентов) </w:t>
      </w:r>
      <w:r w:rsidRPr="0015132D">
        <w:rPr>
          <w:rFonts w:eastAsia="Times New Roman"/>
          <w:lang w:eastAsia="ru-RU"/>
        </w:rPr>
        <w:t xml:space="preserve">от суммы гарантийного депозита в течение </w:t>
      </w:r>
      <w:r w:rsidR="00FB6DBF">
        <w:rPr>
          <w:rFonts w:eastAsia="Times New Roman"/>
          <w:lang w:eastAsia="ru-RU"/>
        </w:rPr>
        <w:t>6</w:t>
      </w:r>
      <w:r w:rsidR="00FB6DBF" w:rsidRPr="0015132D">
        <w:rPr>
          <w:rFonts w:eastAsia="Times New Roman"/>
          <w:lang w:eastAsia="ru-RU"/>
        </w:rPr>
        <w:t xml:space="preserve">0 </w:t>
      </w:r>
      <w:r w:rsidR="00FB6DBF">
        <w:rPr>
          <w:rFonts w:eastAsia="Times New Roman"/>
          <w:lang w:eastAsia="ru-RU"/>
        </w:rPr>
        <w:t xml:space="preserve">календарных </w:t>
      </w:r>
      <w:r w:rsidRPr="0015132D">
        <w:rPr>
          <w:rFonts w:eastAsia="Times New Roman"/>
          <w:lang w:eastAsia="ru-RU"/>
        </w:rPr>
        <w:t xml:space="preserve">дней после окончания гарантийного срока и подписания сторонами </w:t>
      </w:r>
      <w:r w:rsidRPr="0015132D">
        <w:rPr>
          <w:rFonts w:eastAsia="Times New Roman"/>
          <w:lang w:eastAsia="ru-RU"/>
        </w:rPr>
        <w:lastRenderedPageBreak/>
        <w:t>протокола об отсутствии взаимных претензи</w:t>
      </w:r>
      <w:r w:rsidR="00015D5D" w:rsidRPr="0015132D">
        <w:rPr>
          <w:rFonts w:eastAsia="Times New Roman"/>
          <w:lang w:eastAsia="ru-RU"/>
        </w:rPr>
        <w:t>й</w:t>
      </w:r>
      <w:r w:rsidR="00EE6DCD">
        <w:rPr>
          <w:rStyle w:val="a8"/>
          <w:rFonts w:eastAsia="Times New Roman"/>
          <w:lang w:eastAsia="ru-RU"/>
        </w:rPr>
        <w:footnoteReference w:id="30"/>
      </w:r>
      <w:r w:rsidR="00015D5D" w:rsidRPr="0015132D">
        <w:rPr>
          <w:rFonts w:eastAsia="Times New Roman"/>
          <w:lang w:eastAsia="ru-RU"/>
        </w:rPr>
        <w:t>);</w:t>
      </w:r>
    </w:p>
    <w:p w:rsidR="00015D5D" w:rsidRPr="0015132D" w:rsidRDefault="00015D5D" w:rsidP="006F0B4B">
      <w:pPr>
        <w:widowControl w:val="0"/>
        <w:tabs>
          <w:tab w:val="left" w:pos="1134"/>
        </w:tabs>
        <w:autoSpaceDE w:val="0"/>
        <w:autoSpaceDN w:val="0"/>
        <w:adjustRightInd w:val="0"/>
        <w:ind w:firstLine="567"/>
      </w:pPr>
      <w:r w:rsidRPr="0015132D">
        <w:rPr>
          <w:rFonts w:eastAsia="Times New Roman"/>
          <w:lang w:eastAsia="ru-RU"/>
        </w:rPr>
        <w:t xml:space="preserve">- </w:t>
      </w:r>
      <w:r w:rsidRPr="0015132D">
        <w:t>100</w:t>
      </w:r>
      <w:r w:rsidR="00D54AA9">
        <w:t>%</w:t>
      </w:r>
      <w:r w:rsidRPr="0015132D">
        <w:t xml:space="preserve"> (сто процентов</w:t>
      </w:r>
      <w:r w:rsidR="00D54AA9">
        <w:t>)</w:t>
      </w:r>
      <w:r w:rsidRPr="0015132D">
        <w:t xml:space="preserve"> от суммы гарантийного депозита в течение 60 календарных дней с даты подписания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t>К</w:t>
      </w:r>
      <w:r w:rsidR="0028529B" w:rsidRPr="0015132D">
        <w:t xml:space="preserve">онтрагентом </w:t>
      </w:r>
      <w:r w:rsidRPr="0015132D">
        <w:t xml:space="preserve">работ/оказание услуг/поставки товаров в полном объеме, в случае если условиями договора не предусмотрено </w:t>
      </w:r>
      <w:r w:rsidR="00613D91" w:rsidRPr="0015132D">
        <w:t>обеспечение гарантийного</w:t>
      </w:r>
      <w:r w:rsidRPr="0015132D">
        <w:t xml:space="preserve"> срока. </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Выплата гарантийного депозита </w:t>
      </w:r>
      <w:r w:rsidR="00C8716D">
        <w:rPr>
          <w:rFonts w:eastAsia="Times New Roman"/>
          <w:lang w:eastAsia="ru-RU"/>
        </w:rPr>
        <w:t>Контрагенту</w:t>
      </w:r>
      <w:r w:rsidRPr="00A800D8">
        <w:rPr>
          <w:rFonts w:eastAsia="Times New Roman"/>
          <w:lang w:eastAsia="ru-RU"/>
        </w:rPr>
        <w:t xml:space="preserve">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w:t>
      </w:r>
      <w:r w:rsidR="0028529B" w:rsidRPr="00443B15">
        <w:rPr>
          <w:rStyle w:val="affa"/>
          <w:iCs/>
        </w:rPr>
        <w:t xml:space="preserve">/подписания иных итоговых документов, предусмотренных договором, подтверждающих выполнение </w:t>
      </w:r>
      <w:r w:rsidR="0028529B">
        <w:rPr>
          <w:rStyle w:val="affa"/>
          <w:iCs/>
        </w:rPr>
        <w:t>К</w:t>
      </w:r>
      <w:r w:rsidR="0028529B" w:rsidRPr="00443B15">
        <w:rPr>
          <w:rStyle w:val="affa"/>
          <w:iCs/>
        </w:rPr>
        <w:t>онтрагентом работ/оказание услуг/поставки товаров в полном объеме</w:t>
      </w:r>
      <w:r w:rsidRPr="00A800D8">
        <w:rPr>
          <w:rFonts w:eastAsia="Times New Roman"/>
          <w:lang w:eastAsia="ru-RU"/>
        </w:rPr>
        <w:t xml:space="preserve"> не допускается.</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Досрочная выплата гарантийного депозита до наступления указанных </w:t>
      </w:r>
      <w:r w:rsidRPr="00A800D8">
        <w:rPr>
          <w:rFonts w:eastAsia="Times New Roman"/>
          <w:lang w:eastAsia="ru-RU"/>
        </w:rPr>
        <w:br/>
        <w:t xml:space="preserve">в настоящем пункте обстоятельств не допускается, за исключением случаев предоставления </w:t>
      </w:r>
      <w:r w:rsidR="00C8716D">
        <w:rPr>
          <w:rFonts w:eastAsia="Times New Roman"/>
          <w:lang w:eastAsia="ru-RU"/>
        </w:rPr>
        <w:t>Контрагентом</w:t>
      </w:r>
      <w:r w:rsidRPr="00A800D8">
        <w:rPr>
          <w:rFonts w:eastAsia="Times New Roman"/>
          <w:lang w:eastAsia="ru-RU"/>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w:t>
      </w:r>
      <w:r w:rsidR="000F1142">
        <w:rPr>
          <w:rFonts w:eastAsia="Times New Roman"/>
          <w:lang w:eastAsia="ru-RU"/>
        </w:rPr>
        <w:t>их Условий</w:t>
      </w:r>
      <w:r w:rsidRPr="00A800D8">
        <w:rPr>
          <w:rFonts w:eastAsia="Times New Roman"/>
          <w:lang w:eastAsia="ru-RU"/>
        </w:rPr>
        <w:t>.</w:t>
      </w:r>
    </w:p>
    <w:p w:rsidR="00ED2A58" w:rsidRPr="0015132D" w:rsidRDefault="00ED2A58" w:rsidP="00C8716D">
      <w:pPr>
        <w:pStyle w:val="a4"/>
        <w:numPr>
          <w:ilvl w:val="1"/>
          <w:numId w:val="91"/>
        </w:numPr>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В случае принятия решения о списании гарантийного депозита Заказчик в течение 3 рабочих дней направляет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информацию о списании гарантийного депозита с указанием, в чем состоит нарушение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в обеспечение которых был сформирован гарантийный депозит, с указанием списанной суммы, определенной в </w:t>
      </w:r>
      <w:r w:rsidRPr="0022366A">
        <w:rPr>
          <w:rFonts w:ascii="Times New Roman" w:hAnsi="Times New Roman" w:cs="Times New Roman"/>
          <w:sz w:val="24"/>
          <w:szCs w:val="24"/>
        </w:rPr>
        <w:t xml:space="preserve">соответствии с </w:t>
      </w:r>
      <w:r w:rsidRPr="00C8716D">
        <w:rPr>
          <w:rFonts w:ascii="Times New Roman" w:hAnsi="Times New Roman" w:cs="Times New Roman"/>
          <w:sz w:val="24"/>
          <w:szCs w:val="24"/>
        </w:rPr>
        <w:t>пп.</w:t>
      </w:r>
      <w:r w:rsidR="00DC283D">
        <w:rPr>
          <w:rFonts w:ascii="Times New Roman" w:hAnsi="Times New Roman" w:cs="Times New Roman"/>
          <w:sz w:val="24"/>
          <w:szCs w:val="24"/>
        </w:rPr>
        <w:t>21.8</w:t>
      </w:r>
      <w:r w:rsidRPr="00C8716D">
        <w:rPr>
          <w:rFonts w:ascii="Times New Roman" w:hAnsi="Times New Roman" w:cs="Times New Roman"/>
          <w:sz w:val="24"/>
          <w:szCs w:val="24"/>
        </w:rPr>
        <w:t xml:space="preserve"> </w:t>
      </w:r>
      <w:r w:rsidRPr="0022366A">
        <w:rPr>
          <w:rFonts w:ascii="Times New Roman" w:hAnsi="Times New Roman" w:cs="Times New Roman"/>
          <w:sz w:val="24"/>
          <w:szCs w:val="24"/>
        </w:rPr>
        <w:t xml:space="preserve"> </w:t>
      </w:r>
      <w:r w:rsidR="0022366A" w:rsidRPr="0022366A">
        <w:t xml:space="preserve"> </w:t>
      </w:r>
      <w:r w:rsidR="0022366A" w:rsidRPr="0022366A">
        <w:rPr>
          <w:rFonts w:ascii="Times New Roman" w:hAnsi="Times New Roman" w:cs="Times New Roman"/>
          <w:sz w:val="24"/>
          <w:szCs w:val="24"/>
        </w:rPr>
        <w:t>настоящих Условий</w:t>
      </w:r>
      <w:r w:rsidRPr="0022366A">
        <w:rPr>
          <w:rFonts w:ascii="Times New Roman" w:hAnsi="Times New Roman" w:cs="Times New Roman"/>
          <w:sz w:val="24"/>
          <w:szCs w:val="24"/>
        </w:rPr>
        <w:t>, а также требованием о восполнении депозита до</w:t>
      </w:r>
      <w:r w:rsidRPr="0015132D">
        <w:rPr>
          <w:rFonts w:ascii="Times New Roman" w:hAnsi="Times New Roman" w:cs="Times New Roman"/>
          <w:sz w:val="24"/>
          <w:szCs w:val="24"/>
        </w:rPr>
        <w:t xml:space="preserve"> установленного размера.</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При расторжении (прекращении) Договора по основаниям, связанным с неисполнением/ненадлежащим исполнением обязательств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w:t>
      </w:r>
      <w:r w:rsidRPr="0015132D">
        <w:rPr>
          <w:rFonts w:ascii="Times New Roman" w:hAnsi="Times New Roman" w:cs="Times New Roman"/>
          <w:sz w:val="24"/>
          <w:szCs w:val="24"/>
        </w:rPr>
        <w:br/>
        <w:t xml:space="preserve">по Договору, гарантийный депозит не подлежит выплате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Стороны установили, что на сумму гарантийного депозита начисление процентов </w:t>
      </w:r>
      <w:r w:rsidR="00FA4CE2">
        <w:rPr>
          <w:rFonts w:ascii="Times New Roman" w:hAnsi="Times New Roman" w:cs="Times New Roman"/>
          <w:sz w:val="24"/>
          <w:szCs w:val="24"/>
        </w:rPr>
        <w:t xml:space="preserve">в интересах Контрагента </w:t>
      </w:r>
      <w:r w:rsidRPr="0015132D">
        <w:rPr>
          <w:rFonts w:ascii="Times New Roman" w:hAnsi="Times New Roman" w:cs="Times New Roman"/>
          <w:sz w:val="24"/>
          <w:szCs w:val="24"/>
        </w:rPr>
        <w:t>не осуществляется</w:t>
      </w:r>
      <w:r w:rsidR="00FA4CE2" w:rsidRPr="0015132D">
        <w:rPr>
          <w:rFonts w:ascii="Times New Roman" w:hAnsi="Times New Roman" w:cs="Times New Roman"/>
          <w:sz w:val="24"/>
          <w:szCs w:val="24"/>
        </w:rPr>
        <w:t xml:space="preserve"> и </w:t>
      </w:r>
      <w:r w:rsidR="00FA4CE2" w:rsidRPr="00FA4CE2">
        <w:rPr>
          <w:rFonts w:ascii="Times New Roman" w:hAnsi="Times New Roman" w:cs="Times New Roman"/>
          <w:sz w:val="24"/>
          <w:szCs w:val="24"/>
        </w:rPr>
        <w:t>не выплачива</w:t>
      </w:r>
      <w:r w:rsidR="00FA4CE2">
        <w:rPr>
          <w:rFonts w:ascii="Times New Roman" w:hAnsi="Times New Roman" w:cs="Times New Roman"/>
          <w:sz w:val="24"/>
          <w:szCs w:val="24"/>
        </w:rPr>
        <w:t>ю</w:t>
      </w:r>
      <w:r w:rsidR="00FA4CE2" w:rsidRPr="0015132D">
        <w:rPr>
          <w:rFonts w:ascii="Times New Roman" w:hAnsi="Times New Roman" w:cs="Times New Roman"/>
          <w:sz w:val="24"/>
          <w:szCs w:val="24"/>
        </w:rPr>
        <w:t>тся</w:t>
      </w:r>
      <w:r w:rsidRPr="0015132D">
        <w:rPr>
          <w:rFonts w:ascii="Times New Roman" w:hAnsi="Times New Roman" w:cs="Times New Roman"/>
          <w:sz w:val="24"/>
          <w:szCs w:val="24"/>
        </w:rPr>
        <w:t>.</w:t>
      </w:r>
    </w:p>
    <w:p w:rsidR="002B25FF" w:rsidRPr="0015132D" w:rsidRDefault="002B25FF" w:rsidP="0015132D">
      <w:pPr>
        <w:pStyle w:val="a4"/>
        <w:spacing w:line="300" w:lineRule="exact"/>
        <w:ind w:left="567"/>
        <w:rPr>
          <w:rFonts w:ascii="Times New Roman" w:hAnsi="Times New Roman" w:cs="Times New Roman"/>
          <w:sz w:val="24"/>
          <w:szCs w:val="24"/>
          <w:highlight w:val="magenta"/>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15132D" w:rsidRDefault="003F36E1" w:rsidP="006F0B4B">
      <w:pPr>
        <w:numPr>
          <w:ilvl w:val="0"/>
          <w:numId w:val="110"/>
        </w:numPr>
        <w:shd w:val="clear" w:color="auto" w:fill="FFFFFF"/>
        <w:tabs>
          <w:tab w:val="left" w:pos="-709"/>
          <w:tab w:val="left" w:pos="-567"/>
          <w:tab w:val="left" w:pos="-426"/>
          <w:tab w:val="left" w:pos="851"/>
          <w:tab w:val="left" w:pos="1134"/>
        </w:tabs>
        <w:ind w:left="0" w:firstLine="567"/>
        <w:rPr>
          <w:rFonts w:eastAsia="Times New Roman"/>
          <w:bCs/>
          <w:lang w:eastAsia="ru-RU"/>
        </w:rPr>
      </w:pPr>
      <w:r>
        <w:rPr>
          <w:rFonts w:eastAsia="Times New Roman"/>
          <w:lang w:eastAsia="ru-RU"/>
        </w:rPr>
        <w:t>Контрагент</w:t>
      </w:r>
      <w:r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613D91" w:rsidRPr="00613D91" w:rsidRDefault="00613D91" w:rsidP="006F0B4B">
      <w:pPr>
        <w:pStyle w:val="a4"/>
        <w:numPr>
          <w:ilvl w:val="0"/>
          <w:numId w:val="92"/>
        </w:numPr>
        <w:tabs>
          <w:tab w:val="left" w:pos="851"/>
        </w:tabs>
        <w:spacing w:line="300" w:lineRule="exact"/>
        <w:ind w:left="0" w:firstLine="567"/>
        <w:rPr>
          <w:rFonts w:ascii="Times New Roman" w:hAnsi="Times New Roman" w:cs="Times New Roman"/>
          <w:vanish/>
          <w:sz w:val="24"/>
          <w:szCs w:val="24"/>
        </w:rPr>
      </w:pPr>
    </w:p>
    <w:p w:rsidR="001E4BDF" w:rsidRPr="00372CEF" w:rsidRDefault="003F36E1"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372CEF">
        <w:rPr>
          <w:rFonts w:eastAsia="Times New Roman"/>
          <w:lang w:eastAsia="ru-RU"/>
        </w:rPr>
        <w:t xml:space="preserve">Контрагент </w:t>
      </w:r>
      <w:r w:rsidR="001E4BDF" w:rsidRPr="00372CEF">
        <w:rPr>
          <w:rFonts w:eastAsia="Times New Roman"/>
          <w:lang w:eastAsia="ru-RU"/>
        </w:rPr>
        <w:t>направляет Заказчику письменное обращение о</w:t>
      </w:r>
      <w:r w:rsidR="00967A30">
        <w:rPr>
          <w:rFonts w:eastAsia="Times New Roman"/>
          <w:lang w:eastAsia="ru-RU"/>
        </w:rPr>
        <w:t xml:space="preserve"> выборе обеспечительного платежа в качестве способа обеспечения исполнения обязательств и</w:t>
      </w:r>
      <w:r w:rsidR="00967A30" w:rsidRPr="00372CEF">
        <w:rPr>
          <w:rFonts w:eastAsia="Times New Roman"/>
          <w:lang w:eastAsia="ru-RU"/>
        </w:rPr>
        <w:t xml:space="preserve"> </w:t>
      </w:r>
      <w:r w:rsidR="00967A30">
        <w:rPr>
          <w:rFonts w:eastAsia="Times New Roman"/>
          <w:lang w:eastAsia="ru-RU"/>
        </w:rPr>
        <w:t>согласии на</w:t>
      </w:r>
      <w:r w:rsidR="001E4BDF" w:rsidRPr="00372CEF">
        <w:rPr>
          <w:rFonts w:eastAsia="Times New Roman"/>
          <w:lang w:eastAsia="ru-RU"/>
        </w:rPr>
        <w:t xml:space="preserve"> </w:t>
      </w:r>
      <w:r w:rsidR="001E4BDF" w:rsidRPr="00D54AA9">
        <w:rPr>
          <w:rFonts w:eastAsia="Times New Roman"/>
          <w:lang w:eastAsia="ru-RU"/>
        </w:rPr>
        <w:t>заключени</w:t>
      </w:r>
      <w:r w:rsidR="00967A30">
        <w:rPr>
          <w:rFonts w:eastAsia="Times New Roman"/>
          <w:lang w:eastAsia="ru-RU"/>
        </w:rPr>
        <w:t>е</w:t>
      </w:r>
      <w:r w:rsidR="001E4BDF" w:rsidRPr="00D54AA9">
        <w:rPr>
          <w:rFonts w:eastAsia="Times New Roman"/>
          <w:lang w:eastAsia="ru-RU"/>
        </w:rPr>
        <w:t xml:space="preserve"> Соглашения об обеспечительном платеже по форме </w:t>
      </w:r>
      <w:r w:rsidR="00967A30">
        <w:rPr>
          <w:rFonts w:eastAsia="Times New Roman"/>
          <w:lang w:eastAsia="ru-RU"/>
        </w:rPr>
        <w:t>П</w:t>
      </w:r>
      <w:r w:rsidR="00967A30" w:rsidRPr="00D54AA9">
        <w:rPr>
          <w:rFonts w:eastAsia="Times New Roman"/>
          <w:lang w:eastAsia="ru-RU"/>
        </w:rPr>
        <w:t xml:space="preserve">риложений </w:t>
      </w:r>
      <w:r w:rsidR="00591449">
        <w:rPr>
          <w:rFonts w:eastAsia="Times New Roman"/>
          <w:lang w:eastAsia="ru-RU"/>
        </w:rPr>
        <w:t xml:space="preserve">7 </w:t>
      </w:r>
      <w:r w:rsidR="00967A30">
        <w:rPr>
          <w:rFonts w:eastAsia="Times New Roman"/>
          <w:lang w:eastAsia="ru-RU"/>
        </w:rPr>
        <w:t>-</w:t>
      </w:r>
      <w:r w:rsidR="00967A30" w:rsidRPr="00D54AA9" w:rsidDel="00967A30">
        <w:rPr>
          <w:rFonts w:eastAsia="Times New Roman"/>
          <w:lang w:eastAsia="ru-RU"/>
        </w:rPr>
        <w:t xml:space="preserve"> </w:t>
      </w:r>
      <w:r w:rsidR="00591449">
        <w:rPr>
          <w:rFonts w:eastAsia="Times New Roman"/>
          <w:lang w:eastAsia="ru-RU"/>
        </w:rPr>
        <w:t>9</w:t>
      </w:r>
      <w:r w:rsidR="001E4BDF" w:rsidRPr="00D54AA9">
        <w:rPr>
          <w:rFonts w:eastAsia="Times New Roman"/>
          <w:lang w:eastAsia="ru-RU"/>
        </w:rPr>
        <w:t xml:space="preserve"> к </w:t>
      </w:r>
      <w:r w:rsidR="0022366A" w:rsidRPr="00D54AA9">
        <w:rPr>
          <w:rFonts w:eastAsia="Times New Roman"/>
          <w:lang w:eastAsia="ru-RU"/>
        </w:rPr>
        <w:t>настоящим Условиям</w:t>
      </w:r>
      <w:r w:rsidR="00967A30">
        <w:rPr>
          <w:rFonts w:eastAsia="Times New Roman"/>
          <w:lang w:eastAsia="ru-RU"/>
        </w:rPr>
        <w:t>.</w:t>
      </w:r>
    </w:p>
    <w:p w:rsidR="001E4BDF" w:rsidRPr="00D96A17"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lang w:eastAsia="ru-RU"/>
        </w:rPr>
      </w:pPr>
      <w:r w:rsidRPr="00967A30">
        <w:rPr>
          <w:rFonts w:eastAsia="Times New Roman"/>
          <w:lang w:eastAsia="ru-RU"/>
        </w:rPr>
        <w:lastRenderedPageBreak/>
        <w:t xml:space="preserve">Перечисление обеспечительного платежа осуществляется </w:t>
      </w:r>
      <w:r w:rsidR="003F36E1" w:rsidRPr="00967A30">
        <w:rPr>
          <w:rFonts w:eastAsia="Times New Roman"/>
          <w:lang w:eastAsia="ru-RU"/>
        </w:rPr>
        <w:t xml:space="preserve">Контрагентом </w:t>
      </w:r>
      <w:r w:rsidRPr="00967A30">
        <w:rPr>
          <w:rFonts w:eastAsia="Times New Roman"/>
          <w:lang w:eastAsia="ru-RU"/>
        </w:rPr>
        <w:t xml:space="preserve">на </w:t>
      </w:r>
      <w:r w:rsidR="00C64696" w:rsidRPr="006F0B4B">
        <w:rPr>
          <w:rFonts w:eastAsia="Times New Roman"/>
          <w:lang w:eastAsia="ru-RU"/>
        </w:rPr>
        <w:t>расчетный</w:t>
      </w:r>
      <w:r w:rsidRPr="00967A30">
        <w:rPr>
          <w:rFonts w:eastAsia="Times New Roman"/>
          <w:lang w:eastAsia="ru-RU"/>
        </w:rPr>
        <w:t xml:space="preserve"> счет Заказчика. Открытие и обслуживание указанного счета осуществляется Заказчиком.</w:t>
      </w:r>
    </w:p>
    <w:p w:rsidR="001E4BDF" w:rsidRPr="00D96A17" w:rsidRDefault="002B6571" w:rsidP="006F0B4B">
      <w:pPr>
        <w:numPr>
          <w:ilvl w:val="1"/>
          <w:numId w:val="110"/>
        </w:numPr>
        <w:shd w:val="clear" w:color="auto" w:fill="FFFFFF"/>
        <w:tabs>
          <w:tab w:val="left" w:pos="-709"/>
          <w:tab w:val="left" w:pos="-567"/>
          <w:tab w:val="left" w:pos="-426"/>
          <w:tab w:val="left" w:pos="851"/>
        </w:tabs>
        <w:ind w:left="0" w:firstLine="567"/>
      </w:pPr>
      <w:r w:rsidRPr="00967A30">
        <w:rPr>
          <w:rFonts w:eastAsia="Times New Roman"/>
          <w:lang w:eastAsia="ru-RU"/>
        </w:rPr>
        <w:t>Стороны установили, что на сумму обеспечительного платежа начисление процентов в интересах Контрагента не осуществляется и не выплачиваются.</w:t>
      </w:r>
    </w:p>
    <w:p w:rsidR="001E4BDF" w:rsidRPr="0015132D"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исполнения обязательств по Договору</w:t>
      </w:r>
      <w:r w:rsidRPr="0015132D">
        <w:rPr>
          <w:rFonts w:eastAsia="Times New Roman"/>
          <w:lang w:eastAsia="ru-RU"/>
        </w:rPr>
        <w:t>, порядок и основания его списания Заказчиком:</w:t>
      </w:r>
    </w:p>
    <w:p w:rsidR="001E4BDF" w:rsidRPr="0015132D"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Сумма обеспечительного платежа, предоставляемого в качестве обеспечения исполнения </w:t>
      </w:r>
      <w:r w:rsidR="00C8716D">
        <w:rPr>
          <w:rFonts w:eastAsia="Times New Roman"/>
          <w:lang w:eastAsia="ru-RU"/>
        </w:rPr>
        <w:t>Контрагентом</w:t>
      </w:r>
      <w:r w:rsidRPr="0015132D">
        <w:rPr>
          <w:rFonts w:eastAsia="Times New Roman"/>
          <w:lang w:eastAsia="ru-RU"/>
        </w:rPr>
        <w:t xml:space="preserve"> обязательств по Договору должна составлять </w:t>
      </w:r>
      <w:r w:rsidR="00421B6E" w:rsidRPr="0015132D">
        <w:rPr>
          <w:rFonts w:eastAsia="Times New Roman"/>
          <w:lang w:eastAsia="ru-RU"/>
        </w:rPr>
        <w:t>10</w:t>
      </w:r>
      <w:r w:rsidRPr="0015132D">
        <w:rPr>
          <w:rFonts w:eastAsia="Times New Roman"/>
          <w:lang w:eastAsia="ru-RU"/>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1E4BDF" w:rsidRPr="00D96A17"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15132D">
        <w:rPr>
          <w:rFonts w:eastAsia="Times New Roman"/>
          <w:lang w:eastAsia="ru-RU"/>
        </w:rPr>
        <w:t xml:space="preserve">Перечисление обеспечительного платежа должно быть совершено </w:t>
      </w:r>
      <w:r w:rsidR="003F36E1">
        <w:rPr>
          <w:rFonts w:eastAsia="Times New Roman"/>
          <w:lang w:eastAsia="ru-RU"/>
        </w:rPr>
        <w:t>Контрагентом</w:t>
      </w:r>
      <w:r w:rsidR="003F36E1" w:rsidRPr="0015132D">
        <w:rPr>
          <w:rFonts w:eastAsia="Times New Roman"/>
          <w:lang w:eastAsia="ru-RU"/>
        </w:rPr>
        <w:t xml:space="preserve"> </w:t>
      </w:r>
      <w:r w:rsidRPr="0015132D">
        <w:rPr>
          <w:rFonts w:eastAsia="Times New Roman"/>
          <w:lang w:eastAsia="ru-RU"/>
        </w:rPr>
        <w:t>на счет Заказчика до даты заключения Договора (дополнительного соглашения).</w:t>
      </w:r>
    </w:p>
    <w:p w:rsidR="001E4BDF" w:rsidRPr="0015132D" w:rsidRDefault="003F36E1"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Style w:val="affa"/>
        </w:rPr>
        <w:t xml:space="preserve">Контрагент предоставляет обеспечительный платеж на период исполнения обязательств по </w:t>
      </w:r>
      <w:r w:rsidR="00967A30">
        <w:rPr>
          <w:rStyle w:val="affa"/>
        </w:rPr>
        <w:t>Д</w:t>
      </w:r>
      <w:r w:rsidR="00967A30" w:rsidRPr="0015132D">
        <w:rPr>
          <w:rStyle w:val="affa"/>
        </w:rPr>
        <w:t xml:space="preserve">оговору </w:t>
      </w:r>
      <w:r w:rsidRPr="0015132D">
        <w:rPr>
          <w:rStyle w:val="affa"/>
        </w:rPr>
        <w:t xml:space="preserve">до момента подписания </w:t>
      </w:r>
      <w:r w:rsidRPr="0015132D">
        <w:rPr>
          <w:rStyle w:val="affa"/>
          <w:iCs/>
        </w:rPr>
        <w:t xml:space="preserve">акта ввода в эксплуатацию законченного строительством объекта приемочной комиссией в целом/подписания сторонами иных предусмотренных </w:t>
      </w:r>
      <w:r w:rsidR="00967A30">
        <w:rPr>
          <w:rStyle w:val="affa"/>
          <w:iCs/>
        </w:rPr>
        <w:t>Д</w:t>
      </w:r>
      <w:r w:rsidR="00967A30" w:rsidRPr="0015132D">
        <w:rPr>
          <w:rStyle w:val="affa"/>
          <w:iCs/>
        </w:rPr>
        <w:t xml:space="preserve">оговором </w:t>
      </w:r>
      <w:r w:rsidRPr="0015132D">
        <w:rPr>
          <w:rStyle w:val="affa"/>
          <w:iCs/>
        </w:rPr>
        <w:t xml:space="preserve">итоговых документов, подтверждающих выполнение </w:t>
      </w:r>
      <w:r w:rsidR="0028529B">
        <w:rPr>
          <w:rStyle w:val="affa"/>
          <w:iCs/>
        </w:rPr>
        <w:t>К</w:t>
      </w:r>
      <w:r w:rsidR="0028529B" w:rsidRPr="0015132D">
        <w:rPr>
          <w:rStyle w:val="affa"/>
          <w:iCs/>
        </w:rPr>
        <w:t xml:space="preserve">онтрагентом </w:t>
      </w:r>
      <w:r w:rsidRPr="0015132D">
        <w:rPr>
          <w:rStyle w:val="affa"/>
          <w:iCs/>
        </w:rPr>
        <w:t xml:space="preserve">работ/оказание услуг/поставки товаров в полном </w:t>
      </w:r>
      <w:r w:rsidR="000E16E4" w:rsidRPr="0015132D">
        <w:rPr>
          <w:rStyle w:val="affa"/>
          <w:iCs/>
        </w:rPr>
        <w:t>объеме</w:t>
      </w:r>
      <w:r w:rsidR="000E16E4" w:rsidRPr="0015132D">
        <w:rPr>
          <w:rStyle w:val="affa"/>
        </w:rPr>
        <w:t>.</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Обеспечительный платеж может быть использован Заказчиком </w:t>
      </w:r>
      <w:r w:rsidRPr="0015132D">
        <w:rPr>
          <w:rFonts w:eastAsia="Times New Roman"/>
          <w:lang w:eastAsia="ru-RU"/>
        </w:rPr>
        <w:br/>
        <w:t xml:space="preserve">для покрытия расходов, связанных с ненадлежащим исполнением </w:t>
      </w:r>
      <w:r w:rsidR="006B6299">
        <w:rPr>
          <w:rFonts w:eastAsia="Times New Roman"/>
          <w:lang w:eastAsia="ru-RU"/>
        </w:rPr>
        <w:t>Контрагентом</w:t>
      </w:r>
      <w:r w:rsidR="006B6299" w:rsidRPr="0015132D">
        <w:rPr>
          <w:rFonts w:eastAsia="Times New Roman"/>
          <w:lang w:eastAsia="ru-RU"/>
        </w:rPr>
        <w:t xml:space="preserve"> </w:t>
      </w:r>
      <w:r w:rsidRPr="0015132D">
        <w:rPr>
          <w:rFonts w:eastAsia="Times New Roman"/>
          <w:lang w:eastAsia="ru-RU"/>
        </w:rPr>
        <w:t>обязательств по Договору, в том числе на возмещение убытков, связанных с таким неисполнением/ненадлежащим исполнением.</w:t>
      </w: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 xml:space="preserve">Требования к обеспечительному платежу, предоставляемому в качестве обеспечения исполнения обязательств </w:t>
      </w:r>
      <w:r w:rsidR="0023442E" w:rsidRPr="006F0B4B">
        <w:rPr>
          <w:rFonts w:eastAsia="Times New Roman"/>
          <w:b/>
          <w:lang w:eastAsia="ru-RU"/>
        </w:rPr>
        <w:t xml:space="preserve">Контрагентом </w:t>
      </w:r>
      <w:r w:rsidRPr="006F0B4B">
        <w:rPr>
          <w:rFonts w:eastAsia="Times New Roman"/>
          <w:b/>
          <w:lang w:eastAsia="ru-RU"/>
        </w:rPr>
        <w:t>в гарантийный период</w:t>
      </w:r>
      <w:r w:rsidRPr="0015132D">
        <w:rPr>
          <w:rFonts w:eastAsia="Times New Roman"/>
          <w:lang w:eastAsia="ru-RU"/>
        </w:rPr>
        <w:t>, порядок и основания его списания 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осуществляется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на счет Заказчика</w:t>
      </w:r>
      <w:r w:rsidR="00A1448D">
        <w:rPr>
          <w:rFonts w:eastAsia="Times New Roman"/>
          <w:lang w:eastAsia="ru-RU"/>
        </w:rPr>
        <w:t xml:space="preserve">, </w:t>
      </w:r>
      <w:r w:rsidR="00A1448D" w:rsidRPr="000E4A32">
        <w:rPr>
          <w:rFonts w:eastAsia="Times New Roman"/>
          <w:lang w:eastAsia="ru-RU"/>
        </w:rPr>
        <w:t>указанный в реквизитах Договора</w:t>
      </w:r>
      <w:r w:rsidRPr="000E4A32">
        <w:rPr>
          <w:rFonts w:eastAsia="Times New Roman"/>
          <w:lang w:eastAsia="ru-RU"/>
        </w:rPr>
        <w:t>.</w:t>
      </w:r>
      <w:r w:rsidRPr="0015132D">
        <w:rPr>
          <w:rFonts w:eastAsia="Times New Roman"/>
          <w:lang w:eastAsia="ru-RU"/>
        </w:rPr>
        <w:t xml:space="preserve"> Перечисление обеспечительного платежа должно быть совершено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не позднее даты начала гарантийного срока по Договору.</w:t>
      </w:r>
    </w:p>
    <w:p w:rsidR="001E4BDF" w:rsidRPr="00C62A80" w:rsidRDefault="0023442E"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Pr>
          <w:rStyle w:val="a8"/>
          <w:rFonts w:eastAsia="Times New Roman"/>
          <w:lang w:eastAsia="ru-RU"/>
        </w:rPr>
        <w:footnoteReference w:id="31"/>
      </w:r>
      <w:r w:rsidR="001E4BDF" w:rsidRPr="0015132D">
        <w:rPr>
          <w:rFonts w:eastAsia="Times New Roman"/>
          <w:lang w:eastAsia="ru-RU"/>
        </w:rPr>
        <w:t>.</w:t>
      </w:r>
    </w:p>
    <w:p w:rsidR="001D7813" w:rsidRPr="006F0B4B" w:rsidRDefault="001D7813"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6F0B4B">
        <w:rPr>
          <w:rFonts w:eastAsia="Times New Roman"/>
          <w:lang w:eastAsia="ru-RU"/>
        </w:rPr>
        <w:t xml:space="preserve">Обеспечительный платеж может быть использован Заказчиком </w:t>
      </w:r>
      <w:r w:rsidRPr="006F0B4B">
        <w:rPr>
          <w:rFonts w:eastAsia="Times New Roman"/>
          <w:lang w:eastAsia="ru-RU"/>
        </w:rPr>
        <w:br/>
        <w:t xml:space="preserve">для покрытия расходов, связанных с ненадлежащим исполнением </w:t>
      </w:r>
      <w:r w:rsidR="00607812">
        <w:rPr>
          <w:rFonts w:eastAsia="Times New Roman"/>
          <w:lang w:eastAsia="ru-RU"/>
        </w:rPr>
        <w:t>Контрагент</w:t>
      </w:r>
      <w:r w:rsidRPr="006F0B4B">
        <w:rPr>
          <w:rFonts w:eastAsia="Times New Roman"/>
          <w:lang w:eastAsia="ru-RU"/>
        </w:rPr>
        <w:t>ом обязательств в гарантийный период.</w:t>
      </w: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обязательств по возврату аванса</w:t>
      </w:r>
      <w:r w:rsidRPr="0015132D">
        <w:rPr>
          <w:rFonts w:eastAsia="Times New Roman"/>
          <w:lang w:eastAsia="ru-RU"/>
        </w:rPr>
        <w:t>, порядок и основания его списания</w:t>
      </w:r>
      <w:r w:rsidR="00026D0E">
        <w:rPr>
          <w:rFonts w:eastAsia="Times New Roman"/>
          <w:lang w:eastAsia="ru-RU"/>
        </w:rPr>
        <w:t xml:space="preserve"> </w:t>
      </w:r>
      <w:r w:rsidRPr="0015132D">
        <w:rPr>
          <w:rFonts w:eastAsia="Times New Roman"/>
          <w:lang w:eastAsia="ru-RU"/>
        </w:rPr>
        <w:t>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lastRenderedPageBreak/>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1E4BDF" w:rsidRPr="00A800D8" w:rsidRDefault="001E4BDF" w:rsidP="0015132D">
      <w:pPr>
        <w:ind w:firstLine="567"/>
      </w:pPr>
      <w:r w:rsidRPr="00A800D8">
        <w:t xml:space="preserve">Размер обеспечительного платежа может быть уменьшен до суммы неотработанного </w:t>
      </w:r>
      <w:r w:rsidR="007661AC">
        <w:t>Контрагентом</w:t>
      </w:r>
      <w:r w:rsidR="007661AC" w:rsidRPr="00A800D8">
        <w:t xml:space="preserve"> </w:t>
      </w:r>
      <w:r w:rsidRPr="00A800D8">
        <w:t xml:space="preserve">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7661AC">
        <w:t xml:space="preserve">Контрагентом </w:t>
      </w:r>
      <w:r w:rsidRPr="00A800D8">
        <w:t>аванса по Договору.</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должно быть совершено </w:t>
      </w:r>
      <w:r w:rsidR="007661AC">
        <w:rPr>
          <w:rFonts w:eastAsia="Times New Roman"/>
          <w:lang w:eastAsia="ru-RU"/>
        </w:rPr>
        <w:t>Контрагентом</w:t>
      </w:r>
      <w:r w:rsidR="007661AC" w:rsidRPr="0015132D">
        <w:rPr>
          <w:rFonts w:eastAsia="Times New Roman"/>
          <w:lang w:eastAsia="ru-RU"/>
        </w:rPr>
        <w:t xml:space="preserve"> </w:t>
      </w:r>
      <w:r w:rsidRPr="0015132D">
        <w:rPr>
          <w:rFonts w:eastAsia="Times New Roman"/>
          <w:lang w:eastAsia="ru-RU"/>
        </w:rPr>
        <w:t xml:space="preserve">на </w:t>
      </w:r>
      <w:r w:rsidR="000E4A32">
        <w:t>расчетный</w:t>
      </w:r>
      <w:r w:rsidRPr="0015132D">
        <w:rPr>
          <w:rFonts w:eastAsia="Times New Roman"/>
          <w:lang w:eastAsia="ru-RU"/>
        </w:rPr>
        <w:t xml:space="preserve"> счет Заказчика до даты перечисления авансового платежа.</w:t>
      </w:r>
    </w:p>
    <w:p w:rsidR="001E4BDF" w:rsidRPr="0015132D" w:rsidRDefault="007661AC"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действия Договора до момента полного погашения авансовой задолженности.</w:t>
      </w:r>
    </w:p>
    <w:p w:rsidR="001D7813" w:rsidRPr="006F0B4B"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lang w:eastAsia="ru-RU"/>
        </w:rPr>
        <w:t xml:space="preserve">Обеспечительный платеж может быть использован Заказчиком для покрытия расходов, связанных с невозвратом </w:t>
      </w:r>
      <w:r w:rsidR="000E16E4" w:rsidRPr="006F0B4B">
        <w:rPr>
          <w:rFonts w:eastAsia="Times New Roman"/>
          <w:lang w:eastAsia="ru-RU"/>
        </w:rPr>
        <w:t>Контрагентом авансовых</w:t>
      </w:r>
      <w:r w:rsidRPr="006F0B4B">
        <w:rPr>
          <w:rFonts w:eastAsia="Times New Roman"/>
          <w:lang w:eastAsia="ru-RU"/>
        </w:rPr>
        <w:t xml:space="preserve"> платежей, предусмотренных Договором.</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bCs/>
          <w:lang w:eastAsia="ru-RU"/>
        </w:rPr>
      </w:pPr>
      <w:r w:rsidRPr="00C8716D">
        <w:rPr>
          <w:rFonts w:eastAsia="Times New Roman"/>
          <w:lang w:eastAsia="ru-RU"/>
        </w:rPr>
        <w:t>Списание обеспечительного платежа</w:t>
      </w:r>
      <w:r w:rsidR="00372CEF">
        <w:rPr>
          <w:rFonts w:eastAsia="Times New Roman"/>
          <w:lang w:eastAsia="ru-RU"/>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sidRPr="0015132D">
        <w:rPr>
          <w:rFonts w:eastAsia="Times New Roman"/>
          <w:lang w:eastAsia="ru-RU"/>
        </w:rPr>
        <w:t>Сумма списания обеспечительного платежа должна соответствовать минимальной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Pr>
          <w:rFonts w:eastAsia="Times New Roman"/>
          <w:lang w:eastAsia="ru-RU"/>
        </w:rPr>
        <w:t>Для обеспечительных платежей, если иное не указано выше,</w:t>
      </w:r>
      <w:r w:rsidRPr="0015132D">
        <w:rPr>
          <w:rFonts w:eastAsia="Times New Roman"/>
          <w:lang w:eastAsia="ru-RU"/>
        </w:rPr>
        <w:t xml:space="preserve"> сумма неисполненных денежных обязательств </w:t>
      </w:r>
      <w:r w:rsidR="0028529B">
        <w:rPr>
          <w:rFonts w:eastAsia="Times New Roman"/>
          <w:lang w:eastAsia="ru-RU"/>
        </w:rPr>
        <w:t>К</w:t>
      </w:r>
      <w:r w:rsidR="0028529B" w:rsidRPr="0015132D">
        <w:rPr>
          <w:rFonts w:eastAsia="Times New Roman"/>
          <w:lang w:eastAsia="ru-RU"/>
        </w:rPr>
        <w:t xml:space="preserve">онтрагента </w:t>
      </w:r>
      <w:r w:rsidRPr="0015132D">
        <w:rPr>
          <w:rFonts w:eastAsia="Times New Roman"/>
          <w:lang w:eastAsia="ru-RU"/>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28529B">
        <w:rPr>
          <w:rStyle w:val="Hyperlink0"/>
        </w:rPr>
        <w:t>К</w:t>
      </w:r>
      <w:r w:rsidR="0028529B" w:rsidRPr="0015132D">
        <w:rPr>
          <w:rStyle w:val="Hyperlink0"/>
        </w:rPr>
        <w:t xml:space="preserve">онтрагенту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которые понесло Общество в связи с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причиненных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28529B">
        <w:rPr>
          <w:rStyle w:val="Hyperlink0"/>
        </w:rPr>
        <w:t>К</w:t>
      </w:r>
      <w:r w:rsidR="0028529B" w:rsidRPr="0015132D">
        <w:rPr>
          <w:rStyle w:val="Hyperlink0"/>
        </w:rPr>
        <w:t xml:space="preserve">онтрагента </w:t>
      </w:r>
      <w:r w:rsidRPr="0015132D">
        <w:rPr>
          <w:rStyle w:val="Hyperlink0"/>
        </w:rPr>
        <w:t xml:space="preserve">перед Обществом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28529B">
        <w:rPr>
          <w:rStyle w:val="Hyperlink0"/>
        </w:rPr>
        <w:t>К</w:t>
      </w:r>
      <w:r w:rsidR="0028529B" w:rsidRPr="0015132D">
        <w:rPr>
          <w:rStyle w:val="Hyperlink0"/>
        </w:rPr>
        <w:t>онтрагента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rPr>
        <w:t>Контрагенту</w:t>
      </w:r>
      <w:r w:rsidRPr="005839E0">
        <w:rPr>
          <w:rFonts w:ascii="Times New Roman" w:eastAsia="Times New Roman" w:hAnsi="Times New Roman" w:cs="Times New Roman"/>
        </w:rPr>
        <w:t xml:space="preserve"> информацию </w:t>
      </w:r>
      <w:r w:rsidRPr="005839E0">
        <w:rPr>
          <w:rFonts w:ascii="Times New Roman" w:eastAsia="Times New Roman" w:hAnsi="Times New Roman" w:cs="Times New Roman"/>
        </w:rPr>
        <w:br/>
      </w:r>
      <w:r w:rsidRPr="005839E0">
        <w:rPr>
          <w:rFonts w:ascii="Times New Roman" w:eastAsia="Times New Roman" w:hAnsi="Times New Roman" w:cs="Times New Roman"/>
        </w:rPr>
        <w:lastRenderedPageBreak/>
        <w:t xml:space="preserve">о списании обеспечительного платежа с указанием, в чем состоит нарушение обязательств, в обеспечение которых был перечислен обеспечительный платеж, </w:t>
      </w:r>
      <w:r w:rsidRPr="005839E0">
        <w:rPr>
          <w:rFonts w:ascii="Times New Roman" w:eastAsia="Times New Roman" w:hAnsi="Times New Roman" w:cs="Times New Roman"/>
        </w:rPr>
        <w:br/>
        <w:t>а также с указанием суммы списания, определенной в соответствии с Соглашением об обеспечительном платеже.</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rPr>
      </w:pPr>
      <w:r w:rsidRPr="00C8716D">
        <w:rPr>
          <w:rFonts w:eastAsia="Times New Roman"/>
          <w:lang w:eastAsia="ru-RU"/>
        </w:rPr>
        <w:t>Возврат обеспечительного платежа</w:t>
      </w:r>
      <w:r w:rsidR="00372CEF">
        <w:rPr>
          <w:rFonts w:eastAsia="Times New Roman"/>
          <w:lang w:eastAsia="ru-RU"/>
        </w:rPr>
        <w:t>:</w:t>
      </w:r>
    </w:p>
    <w:p w:rsidR="00CA2ED1" w:rsidRPr="00AF6B3C" w:rsidRDefault="00CA2ED1" w:rsidP="006F0B4B">
      <w:pPr>
        <w:numPr>
          <w:ilvl w:val="2"/>
          <w:numId w:val="110"/>
        </w:numPr>
        <w:shd w:val="clear" w:color="auto" w:fill="FFFFFF"/>
        <w:tabs>
          <w:tab w:val="left" w:pos="-709"/>
          <w:tab w:val="left" w:pos="-567"/>
          <w:tab w:val="left" w:pos="-426"/>
          <w:tab w:val="left" w:pos="840"/>
        </w:tabs>
        <w:ind w:left="0" w:firstLine="567"/>
        <w:rPr>
          <w:rFonts w:eastAsia="Times New Roman"/>
        </w:rPr>
      </w:pPr>
      <w:r w:rsidRPr="00AF6B3C">
        <w:rPr>
          <w:rFonts w:eastAsia="Times New Roman"/>
          <w:lang w:eastAsia="ru-RU"/>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предоставление взамен обеспечительного платежа иного способа обеспечения исполнения обязательств Контрагента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Контрагенту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23442E">
        <w:rPr>
          <w:rFonts w:eastAsia="Times New Roman"/>
          <w:lang w:eastAsia="ru-RU"/>
        </w:rPr>
        <w:t>К</w:t>
      </w:r>
      <w:r w:rsidR="00AF6B3C"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607812" w:rsidRPr="006F0B4B">
        <w:t>Контрагент</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C8716D" w:rsidRDefault="00ED3E67" w:rsidP="00C8716D">
      <w:pPr>
        <w:pStyle w:val="a4"/>
        <w:numPr>
          <w:ilvl w:val="0"/>
          <w:numId w:val="110"/>
        </w:numPr>
        <w:shd w:val="clear" w:color="auto" w:fill="FFFFFF"/>
        <w:tabs>
          <w:tab w:val="left" w:pos="-709"/>
          <w:tab w:val="left" w:pos="-567"/>
          <w:tab w:val="left" w:pos="-426"/>
          <w:tab w:val="left" w:pos="1276"/>
        </w:tabs>
        <w:ind w:left="0" w:firstLine="567"/>
        <w:rPr>
          <w:rFonts w:ascii="Times New Roman" w:eastAsia="Calibri" w:hAnsi="Times New Roman" w:cs="Times New Roman"/>
          <w:sz w:val="24"/>
          <w:szCs w:val="24"/>
        </w:rPr>
      </w:pPr>
      <w:r w:rsidRPr="00C8716D">
        <w:rPr>
          <w:rFonts w:ascii="Times New Roman" w:eastAsia="Calibri" w:hAnsi="Times New Roman" w:cs="Times New Roman"/>
          <w:sz w:val="24"/>
          <w:szCs w:val="24"/>
        </w:rPr>
        <w:t xml:space="preserve">Контрагент вправе при наличии согласия </w:t>
      </w:r>
      <w:r w:rsidR="00AA7387" w:rsidRPr="00C8716D">
        <w:rPr>
          <w:rFonts w:ascii="Times New Roman" w:eastAsia="Calibri" w:hAnsi="Times New Roman" w:cs="Times New Roman"/>
          <w:sz w:val="24"/>
          <w:szCs w:val="24"/>
        </w:rPr>
        <w:t>Заказчика</w:t>
      </w:r>
      <w:r w:rsidRPr="00C8716D">
        <w:rPr>
          <w:rFonts w:ascii="Times New Roman" w:eastAsia="Calibri" w:hAnsi="Times New Roman" w:cs="Times New Roman"/>
          <w:sz w:val="24"/>
          <w:szCs w:val="24"/>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Pr>
          <w:rFonts w:ascii="Times New Roman" w:eastAsia="Calibri" w:hAnsi="Times New Roman" w:cs="Times New Roman"/>
          <w:sz w:val="24"/>
          <w:szCs w:val="24"/>
        </w:rPr>
        <w:t>и Условиями</w:t>
      </w:r>
      <w:r w:rsidRPr="00C8716D">
        <w:rPr>
          <w:rFonts w:ascii="Times New Roman" w:eastAsia="Calibri" w:hAnsi="Times New Roman" w:cs="Times New Roman"/>
          <w:sz w:val="24"/>
          <w:szCs w:val="24"/>
        </w:rPr>
        <w:t xml:space="preserve">. В таком случае, Контрагент обязан сообщить </w:t>
      </w:r>
      <w:r w:rsidR="00AA7387" w:rsidRPr="00C8716D">
        <w:rPr>
          <w:rFonts w:ascii="Times New Roman" w:eastAsia="Calibri" w:hAnsi="Times New Roman" w:cs="Times New Roman"/>
          <w:sz w:val="24"/>
          <w:szCs w:val="24"/>
        </w:rPr>
        <w:t>Заказчику</w:t>
      </w:r>
      <w:r w:rsidRPr="00C8716D">
        <w:rPr>
          <w:rFonts w:ascii="Times New Roman" w:eastAsia="Calibri" w:hAnsi="Times New Roman" w:cs="Times New Roman"/>
          <w:sz w:val="24"/>
          <w:szCs w:val="24"/>
        </w:rPr>
        <w:t xml:space="preserve"> в письменной форме об использовании основного способа финансового обеспечения либо о замене его </w:t>
      </w:r>
      <w:r w:rsidR="00BB0253" w:rsidRPr="00C8716D">
        <w:rPr>
          <w:rFonts w:ascii="Times New Roman" w:eastAsia="Calibri" w:hAnsi="Times New Roman" w:cs="Times New Roman"/>
          <w:sz w:val="24"/>
          <w:szCs w:val="24"/>
        </w:rPr>
        <w:t xml:space="preserve">на </w:t>
      </w:r>
      <w:r w:rsidRPr="00C8716D">
        <w:rPr>
          <w:rFonts w:ascii="Times New Roman" w:eastAsia="Calibri" w:hAnsi="Times New Roman" w:cs="Times New Roman"/>
          <w:sz w:val="24"/>
          <w:szCs w:val="24"/>
        </w:rPr>
        <w:t>факультативный.</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rPr>
          <w:rFonts w:ascii="Times New Roman" w:eastAsia="Calibri" w:hAnsi="Times New Roman" w:cs="Times New Roman"/>
          <w:sz w:val="24"/>
          <w:szCs w:val="24"/>
        </w:rPr>
      </w:pPr>
      <w:r w:rsidRPr="002B6571">
        <w:rPr>
          <w:rFonts w:ascii="Times New Roman" w:eastAsia="Calibri" w:hAnsi="Times New Roman" w:cs="Times New Roman"/>
          <w:sz w:val="24"/>
          <w:szCs w:val="24"/>
        </w:rPr>
        <w:t>При замене спос</w:t>
      </w:r>
      <w:r w:rsidR="00AE555E" w:rsidRPr="002B6571">
        <w:rPr>
          <w:rFonts w:ascii="Times New Roman" w:eastAsia="Calibri" w:hAnsi="Times New Roman" w:cs="Times New Roman"/>
          <w:sz w:val="24"/>
          <w:szCs w:val="24"/>
        </w:rPr>
        <w:t>оба финансового обеспечения Договора</w:t>
      </w:r>
      <w:r w:rsidRPr="002B6571">
        <w:rPr>
          <w:rFonts w:ascii="Times New Roman" w:eastAsia="Calibri" w:hAnsi="Times New Roman" w:cs="Times New Roman"/>
          <w:sz w:val="24"/>
          <w:szCs w:val="24"/>
        </w:rPr>
        <w:t xml:space="preserve"> к новому согласованному Сторонами </w:t>
      </w:r>
      <w:r w:rsidR="00AE555E" w:rsidRPr="002B6571">
        <w:rPr>
          <w:rFonts w:ascii="Times New Roman" w:eastAsia="Calibri" w:hAnsi="Times New Roman" w:cs="Times New Roman"/>
          <w:sz w:val="24"/>
          <w:szCs w:val="24"/>
        </w:rPr>
        <w:t>финансовому</w:t>
      </w:r>
      <w:r w:rsidRPr="002B6571">
        <w:rPr>
          <w:rFonts w:ascii="Times New Roman" w:eastAsia="Calibri" w:hAnsi="Times New Roman" w:cs="Times New Roman"/>
          <w:sz w:val="24"/>
          <w:szCs w:val="24"/>
        </w:rPr>
        <w:t xml:space="preserve"> обеспечени</w:t>
      </w:r>
      <w:r w:rsidR="00AE555E" w:rsidRPr="002B6571">
        <w:rPr>
          <w:rFonts w:ascii="Times New Roman" w:eastAsia="Calibri" w:hAnsi="Times New Roman" w:cs="Times New Roman"/>
          <w:sz w:val="24"/>
          <w:szCs w:val="24"/>
        </w:rPr>
        <w:t>ю Договора</w:t>
      </w:r>
      <w:r w:rsidRPr="002B6571">
        <w:rPr>
          <w:rFonts w:ascii="Times New Roman" w:eastAsia="Calibri" w:hAnsi="Times New Roman" w:cs="Times New Roman"/>
          <w:sz w:val="24"/>
          <w:szCs w:val="24"/>
        </w:rPr>
        <w:t xml:space="preserve"> применяются условия о соответствующем </w:t>
      </w:r>
      <w:r w:rsidR="00D96956" w:rsidRPr="002B6571">
        <w:rPr>
          <w:rFonts w:ascii="Times New Roman" w:eastAsia="Calibri" w:hAnsi="Times New Roman" w:cs="Times New Roman"/>
          <w:sz w:val="24"/>
          <w:szCs w:val="24"/>
        </w:rPr>
        <w:t xml:space="preserve">способе </w:t>
      </w:r>
      <w:r w:rsidRPr="002B6571">
        <w:rPr>
          <w:rFonts w:ascii="Times New Roman" w:eastAsia="Calibri" w:hAnsi="Times New Roman" w:cs="Times New Roman"/>
          <w:sz w:val="24"/>
          <w:szCs w:val="24"/>
        </w:rPr>
        <w:t xml:space="preserve">обеспечении. В случае если в результате замены способа обеспечения или суммы такого обеспечения по Договору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не ранее чем по истечении </w:t>
      </w:r>
      <w:r w:rsidR="00D6295F">
        <w:rPr>
          <w:rFonts w:ascii="Times New Roman" w:eastAsia="Calibri" w:hAnsi="Times New Roman" w:cs="Times New Roman"/>
          <w:sz w:val="24"/>
          <w:szCs w:val="24"/>
        </w:rPr>
        <w:t>6</w:t>
      </w:r>
      <w:r w:rsidR="00D6295F" w:rsidRPr="002B6571">
        <w:rPr>
          <w:rFonts w:ascii="Times New Roman" w:eastAsia="Calibri" w:hAnsi="Times New Roman" w:cs="Times New Roman"/>
          <w:sz w:val="24"/>
          <w:szCs w:val="24"/>
        </w:rPr>
        <w:t xml:space="preserve">0 </w:t>
      </w:r>
      <w:r w:rsidR="001E4BDF" w:rsidRPr="002B6571">
        <w:rPr>
          <w:rFonts w:ascii="Times New Roman" w:eastAsia="Calibri" w:hAnsi="Times New Roman" w:cs="Times New Roman"/>
          <w:sz w:val="24"/>
          <w:szCs w:val="24"/>
        </w:rPr>
        <w:t>календарных</w:t>
      </w:r>
      <w:r w:rsidRPr="002B6571">
        <w:rPr>
          <w:rFonts w:ascii="Times New Roman" w:eastAsia="Calibri"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 xml:space="preserve">При использовании любого из способов </w:t>
      </w:r>
      <w:r w:rsidR="005E43F3" w:rsidRPr="002B6571">
        <w:rPr>
          <w:rFonts w:ascii="Times New Roman" w:eastAsia="Calibri" w:hAnsi="Times New Roman" w:cs="Times New Roman"/>
          <w:sz w:val="24"/>
          <w:szCs w:val="24"/>
        </w:rPr>
        <w:t xml:space="preserve">финансового </w:t>
      </w:r>
      <w:r w:rsidRPr="002B6571">
        <w:rPr>
          <w:rFonts w:ascii="Times New Roman" w:eastAsia="Calibri" w:hAnsi="Times New Roman" w:cs="Times New Roman"/>
          <w:sz w:val="24"/>
          <w:szCs w:val="24"/>
        </w:rPr>
        <w:t xml:space="preserve">обеспечения в случае увеличения Цены Договора, Контрагент обязуется восполнить </w:t>
      </w:r>
      <w:r w:rsidR="005E43F3" w:rsidRPr="002B6571">
        <w:rPr>
          <w:rFonts w:ascii="Times New Roman" w:eastAsia="Calibri" w:hAnsi="Times New Roman" w:cs="Times New Roman"/>
          <w:sz w:val="24"/>
          <w:szCs w:val="24"/>
        </w:rPr>
        <w:t xml:space="preserve">финансовое </w:t>
      </w:r>
      <w:r w:rsidRPr="002B6571">
        <w:rPr>
          <w:rFonts w:ascii="Times New Roman" w:eastAsia="Calibri"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2B6571">
        <w:rPr>
          <w:rFonts w:ascii="Times New Roman" w:eastAsia="Calibri" w:hAnsi="Times New Roman" w:cs="Times New Roman"/>
          <w:sz w:val="24"/>
          <w:szCs w:val="24"/>
        </w:rPr>
        <w:t>ения в соответствии с настоящим</w:t>
      </w:r>
      <w:r w:rsidR="003E4C52">
        <w:rPr>
          <w:rFonts w:ascii="Times New Roman" w:eastAsia="Calibri" w:hAnsi="Times New Roman" w:cs="Times New Roman"/>
          <w:sz w:val="24"/>
          <w:szCs w:val="24"/>
        </w:rPr>
        <w:t>и Условиями</w:t>
      </w:r>
      <w:r w:rsidRPr="002B6571">
        <w:rPr>
          <w:rFonts w:ascii="Times New Roman" w:eastAsia="Calibri" w:hAnsi="Times New Roman" w:cs="Times New Roman"/>
          <w:sz w:val="24"/>
          <w:szCs w:val="24"/>
        </w:rPr>
        <w:t xml:space="preserve">, установленными Договором для соответствующего способа обеспечения) </w:t>
      </w:r>
      <w:r w:rsidR="005E43F3" w:rsidRPr="002B6571">
        <w:rPr>
          <w:rFonts w:ascii="Times New Roman" w:eastAsia="Calibri" w:hAnsi="Times New Roman" w:cs="Times New Roman"/>
          <w:sz w:val="24"/>
          <w:szCs w:val="24"/>
        </w:rPr>
        <w:t xml:space="preserve">не позднее </w:t>
      </w:r>
      <w:r w:rsidRPr="002B6571">
        <w:rPr>
          <w:rFonts w:ascii="Times New Roman" w:eastAsia="Calibri" w:hAnsi="Times New Roman" w:cs="Times New Roman"/>
          <w:sz w:val="24"/>
          <w:szCs w:val="24"/>
        </w:rPr>
        <w:t>момента увеличения Цены Договора</w:t>
      </w:r>
      <w:r w:rsidR="005E43F3" w:rsidRPr="002B6571">
        <w:rPr>
          <w:rFonts w:ascii="Times New Roman" w:eastAsia="Calibri"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 платежей из сумы обеспечения</w:t>
      </w:r>
      <w:r w:rsidRPr="002B6571">
        <w:rPr>
          <w:rFonts w:ascii="Times New Roman" w:eastAsia="Calibri" w:hAnsi="Times New Roman" w:cs="Times New Roman"/>
          <w:sz w:val="24"/>
          <w:szCs w:val="24"/>
        </w:rPr>
        <w:t>.</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Непредставление Контрагентом обеспечения исполнения обязательств по Договору</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а равно представление с нарушением установленных в Договоре требований и настоящих </w:t>
      </w:r>
      <w:r w:rsidR="007661AC" w:rsidRPr="002B6571">
        <w:rPr>
          <w:rFonts w:ascii="Times New Roman" w:eastAsia="Calibri" w:hAnsi="Times New Roman" w:cs="Times New Roman"/>
          <w:sz w:val="24"/>
          <w:szCs w:val="24"/>
        </w:rPr>
        <w:t>У</w:t>
      </w:r>
      <w:r w:rsidRPr="002B6571">
        <w:rPr>
          <w:rFonts w:ascii="Times New Roman" w:eastAsia="Calibri" w:hAnsi="Times New Roman" w:cs="Times New Roman"/>
          <w:sz w:val="24"/>
          <w:szCs w:val="24"/>
        </w:rPr>
        <w:t>словий (в том числе в части восполнения размера обеспечения)</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является основанием для приостановления со стороны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оплаты по Договору до момента исполнения Контрагентом обязательств по предоставлению обеспечения,</w:t>
      </w:r>
      <w:r w:rsidRPr="002B6571">
        <w:rPr>
          <w:rFonts w:ascii="Times New Roman" w:eastAsia="Calibri" w:hAnsi="Times New Roman" w:cs="Times New Roman"/>
          <w:sz w:val="24"/>
          <w:szCs w:val="24"/>
          <w:vertAlign w:val="superscript"/>
        </w:rPr>
        <w:t xml:space="preserve"> </w:t>
      </w:r>
      <w:r w:rsidRPr="002B6571">
        <w:rPr>
          <w:rFonts w:ascii="Times New Roman" w:eastAsia="Calibri" w:hAnsi="Times New Roman" w:cs="Times New Roman"/>
          <w:sz w:val="24"/>
          <w:szCs w:val="24"/>
        </w:rPr>
        <w:t xml:space="preserve">либо, по усмотрению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 xml:space="preserve">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w:t>
      </w:r>
      <w:r w:rsidRPr="002B6571">
        <w:rPr>
          <w:rFonts w:ascii="Times New Roman" w:eastAsia="Calibri" w:hAnsi="Times New Roman" w:cs="Times New Roman"/>
          <w:sz w:val="24"/>
          <w:szCs w:val="24"/>
        </w:rPr>
        <w:lastRenderedPageBreak/>
        <w:t>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Типовая форма независимой гарантии на исполнение обязательств по договору</w:t>
      </w:r>
      <w:r w:rsidR="00372CEF">
        <w:rPr>
          <w:rFonts w:ascii="Times New Roman" w:hAnsi="Times New Roman" w:cs="Times New Roman"/>
          <w:sz w:val="24"/>
          <w:szCs w:val="24"/>
        </w:rPr>
        <w:t>;</w:t>
      </w:r>
    </w:p>
    <w:p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72CEF">
        <w:rPr>
          <w:rFonts w:ascii="Times New Roman" w:hAnsi="Times New Roman" w:cs="Times New Roman"/>
          <w:sz w:val="24"/>
          <w:szCs w:val="24"/>
        </w:rPr>
        <w:t>;</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Приложение № 1</w:t>
      </w:r>
      <w:r w:rsidR="00E54DE1">
        <w:rPr>
          <w:rFonts w:ascii="Times New Roman" w:hAnsi="Times New Roman" w:cs="Times New Roman"/>
          <w:sz w:val="24"/>
          <w:szCs w:val="24"/>
        </w:rPr>
        <w:t>0</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 гарантийном депозите</w:t>
      </w:r>
      <w:r w:rsidR="00372CEF">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10735" w:type="dxa"/>
        <w:tblInd w:w="108" w:type="dxa"/>
        <w:tblLayout w:type="fixed"/>
        <w:tblLook w:val="01E0" w:firstRow="1" w:lastRow="1" w:firstColumn="1" w:lastColumn="1" w:noHBand="0" w:noVBand="0"/>
      </w:tblPr>
      <w:tblGrid>
        <w:gridCol w:w="5245"/>
        <w:gridCol w:w="5490"/>
      </w:tblGrid>
      <w:tr w:rsidR="00CF1FE1" w:rsidRPr="00470DD6" w:rsidTr="000E4A32">
        <w:trPr>
          <w:trHeight w:val="2469"/>
        </w:trPr>
        <w:tc>
          <w:tcPr>
            <w:tcW w:w="5245"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32"/>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 __________ 20__ г.</w:t>
            </w:r>
          </w:p>
          <w:p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eastAsia="en-US"/>
              </w:rPr>
              <w:t>М.П.</w:t>
            </w:r>
          </w:p>
        </w:tc>
        <w:tc>
          <w:tcPr>
            <w:tcW w:w="5490"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33"/>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 __________ 20__ г.</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eastAsia="en-US"/>
              </w:rPr>
              <w:t>М.П.</w:t>
            </w:r>
          </w:p>
          <w:p w:rsidR="00CF1FE1" w:rsidRPr="00470DD6" w:rsidRDefault="00CF1FE1" w:rsidP="007A0757"/>
        </w:tc>
      </w:tr>
    </w:tbl>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1F3BE9" w:rsidRPr="006D45F7" w:rsidRDefault="001F3BE9" w:rsidP="006F0B4B">
      <w:pPr>
        <w:spacing w:line="240" w:lineRule="auto"/>
        <w:ind w:left="7230"/>
      </w:pPr>
      <w:r w:rsidRPr="006D45F7">
        <w:lastRenderedPageBreak/>
        <w:t>Приложение № 1</w:t>
      </w:r>
      <w:r w:rsidR="00A82A8A" w:rsidRPr="006D45F7">
        <w:t xml:space="preserve"> </w:t>
      </w:r>
      <w:r w:rsidRPr="006D45F7">
        <w:t xml:space="preserve">к </w:t>
      </w:r>
      <w:r w:rsidR="00A82A8A" w:rsidRPr="006D45F7">
        <w:t>Условиям</w:t>
      </w:r>
      <w:r w:rsidRPr="006D45F7">
        <w:t xml:space="preserve"> обеспечения исполнения обязательств</w:t>
      </w:r>
    </w:p>
    <w:p w:rsidR="006D45F7" w:rsidRPr="006D45F7" w:rsidRDefault="006D45F7" w:rsidP="006F0B4B">
      <w:pPr>
        <w:spacing w:line="240" w:lineRule="auto"/>
        <w:ind w:left="7230"/>
      </w:pPr>
    </w:p>
    <w:p w:rsidR="001C1EF7" w:rsidRPr="006D45F7" w:rsidRDefault="001C1EF7" w:rsidP="001C1EF7">
      <w:pPr>
        <w:spacing w:before="240"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006D45F7" w:rsidRPr="006D45F7">
        <w:rPr>
          <w:rFonts w:eastAsia="Times New Roman"/>
          <w:b/>
          <w:lang w:eastAsia="ru-RU"/>
        </w:rPr>
        <w:br/>
      </w:r>
      <w:r w:rsidRPr="006D45F7">
        <w:rPr>
          <w:rFonts w:eastAsia="Times New Roman"/>
          <w:b/>
          <w:lang w:eastAsia="ru-RU"/>
        </w:rPr>
        <w:t>независимой гарантии на исполнение обязательств по договору</w:t>
      </w:r>
    </w:p>
    <w:p w:rsidR="001C1EF7" w:rsidRPr="006D45F7" w:rsidRDefault="001C1EF7" w:rsidP="001C1EF7">
      <w:pPr>
        <w:spacing w:line="240" w:lineRule="auto"/>
        <w:jc w:val="center"/>
        <w:rPr>
          <w:rFonts w:eastAsia="Times New Roman"/>
          <w:b/>
          <w:bCs/>
          <w:lang w:eastAsia="ru-RU"/>
        </w:rPr>
      </w:pPr>
    </w:p>
    <w:p w:rsidR="00364B4E" w:rsidRPr="006D45F7" w:rsidRDefault="00364B4E" w:rsidP="00364B4E">
      <w:pPr>
        <w:widowControl w:val="0"/>
        <w:jc w:val="center"/>
        <w:rPr>
          <w:rStyle w:val="affa"/>
          <w:b/>
          <w:bCs/>
        </w:rPr>
      </w:pPr>
      <w:r w:rsidRPr="006D45F7">
        <w:rPr>
          <w:rStyle w:val="affa"/>
          <w:b/>
          <w:bCs/>
        </w:rPr>
        <w:t>НЕЗАВИСИМАЯ ГАРАНТИЯ № ______</w:t>
      </w:r>
    </w:p>
    <w:p w:rsidR="00364B4E" w:rsidRPr="006D45F7" w:rsidRDefault="00364B4E" w:rsidP="00364B4E">
      <w:pPr>
        <w:widowControl w:val="0"/>
        <w:rPr>
          <w:rStyle w:val="affa"/>
        </w:rPr>
      </w:pPr>
    </w:p>
    <w:p w:rsidR="00364B4E" w:rsidRPr="006D45F7" w:rsidRDefault="00364B4E" w:rsidP="00364B4E">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364B4E" w:rsidRPr="006D45F7" w:rsidRDefault="00364B4E" w:rsidP="00364B4E">
      <w:pPr>
        <w:widowControl w:val="0"/>
        <w:rPr>
          <w:rStyle w:val="affa"/>
        </w:rPr>
      </w:pPr>
    </w:p>
    <w:p w:rsidR="00364B4E" w:rsidRPr="00364B4E" w:rsidRDefault="00364B4E" w:rsidP="00364B4E">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r w:rsidRPr="00364B4E">
        <w:rPr>
          <w:rStyle w:val="affa"/>
          <w:i/>
          <w:iCs/>
          <w:vertAlign w:val="superscript"/>
        </w:rPr>
        <w:footnoteReference w:customMarkFollows="1" w:id="34"/>
        <w:t>1</w:t>
      </w:r>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xml:space="preserve">, именуемое в дальнейшем «Принципал» не исполнил и/или исполнил ненадлежащим образом любые свои обязательства перед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64B4E" w:rsidRPr="00364B4E" w:rsidRDefault="00364B4E" w:rsidP="00364B4E">
      <w:pPr>
        <w:widowControl w:val="0"/>
        <w:ind w:firstLine="708"/>
        <w:rPr>
          <w:rStyle w:val="affa"/>
          <w:i/>
          <w:iCs/>
        </w:rPr>
      </w:pPr>
      <w:r w:rsidRPr="00364B4E">
        <w:rPr>
          <w:rStyle w:val="affa"/>
          <w:i/>
          <w:iCs/>
        </w:rPr>
        <w:t xml:space="preserve">*Примечание: </w:t>
      </w:r>
    </w:p>
    <w:p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364B4E">
        <w:rPr>
          <w:rStyle w:val="affa"/>
          <w:i/>
          <w:iCs/>
        </w:rPr>
        <w:t>_(</w:t>
      </w:r>
      <w:proofErr w:type="gramEnd"/>
      <w:r w:rsidRPr="00364B4E">
        <w:rPr>
          <w:rStyle w:val="affa"/>
          <w:i/>
          <w:iCs/>
        </w:rPr>
        <w:t>указать полное наименование документа) от __ года № ____)»;</w:t>
      </w:r>
    </w:p>
    <w:p w:rsidR="00364B4E" w:rsidRPr="00364B4E" w:rsidRDefault="00364B4E" w:rsidP="00364B4E">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64B4E" w:rsidRPr="00364B4E" w:rsidRDefault="00364B4E" w:rsidP="00364B4E">
      <w:pPr>
        <w:widowControl w:val="0"/>
        <w:rPr>
          <w:rStyle w:val="affa"/>
        </w:rPr>
      </w:pPr>
      <w:r w:rsidRPr="00364B4E">
        <w:rPr>
          <w:rStyle w:val="affa"/>
        </w:rPr>
        <w:lastRenderedPageBreak/>
        <w:t>Ответственность Гаранта за неисполнение требования по настоящей независимой гарантии не ограничивается суммой, на которую она выдана.</w:t>
      </w:r>
    </w:p>
    <w:p w:rsidR="00364B4E" w:rsidRPr="006D45F7" w:rsidRDefault="00364B4E" w:rsidP="006D45F7">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364B4E" w:rsidRPr="00364B4E" w:rsidRDefault="00364B4E" w:rsidP="00364B4E">
      <w:pPr>
        <w:widowControl w:val="0"/>
        <w:rPr>
          <w:rStyle w:val="affa"/>
        </w:rPr>
      </w:pPr>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64B4E" w:rsidRPr="00364B4E" w:rsidRDefault="00364B4E" w:rsidP="00364B4E">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364B4E" w:rsidRPr="00364B4E" w:rsidRDefault="00364B4E" w:rsidP="00364B4E">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364B4E" w:rsidRPr="00364B4E" w:rsidRDefault="00364B4E" w:rsidP="00364B4E">
      <w:pPr>
        <w:widowControl w:val="0"/>
        <w:rPr>
          <w:rStyle w:val="affa"/>
        </w:rPr>
      </w:pPr>
      <w:r w:rsidRPr="00364B4E">
        <w:rPr>
          <w:rStyle w:val="affa"/>
        </w:rPr>
        <w:t>Письменное требование платежа должно быть направлено Гаранту</w:t>
      </w:r>
      <w:r w:rsidRPr="00364B4E">
        <w:rPr>
          <w:rStyle w:val="affa"/>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64B4E" w:rsidRPr="00364B4E" w:rsidRDefault="00364B4E" w:rsidP="00364B4E">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64B4E" w:rsidRPr="00364B4E" w:rsidRDefault="00364B4E" w:rsidP="00364B4E">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64B4E" w:rsidRPr="00364B4E" w:rsidRDefault="00364B4E" w:rsidP="00364B4E">
      <w:pPr>
        <w:widowControl w:val="0"/>
        <w:rPr>
          <w:rStyle w:val="affa"/>
        </w:rPr>
      </w:pPr>
      <w:r w:rsidRPr="00364B4E">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64B4E" w:rsidRPr="00364B4E" w:rsidRDefault="00364B4E" w:rsidP="00364B4E">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64B4E" w:rsidRPr="00364B4E" w:rsidRDefault="00364B4E" w:rsidP="00364B4E">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1C1EF7" w:rsidRPr="001F3BE9" w:rsidRDefault="001C1EF7" w:rsidP="001C1EF7">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6D45F7" w:rsidRDefault="006D45F7" w:rsidP="001C1EF7">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1C1EF7">
      <w:pPr>
        <w:widowControl w:val="0"/>
        <w:spacing w:line="240" w:lineRule="auto"/>
        <w:ind w:left="709"/>
        <w:outlineLvl w:val="0"/>
        <w:rPr>
          <w:rFonts w:eastAsia="Times New Roman"/>
        </w:rPr>
      </w:pPr>
    </w:p>
    <w:p w:rsidR="006D45F7" w:rsidRDefault="006D45F7" w:rsidP="001C1EF7">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364B4E">
        <w:trPr>
          <w:trHeight w:val="130"/>
        </w:trPr>
        <w:tc>
          <w:tcPr>
            <w:tcW w:w="4962"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ЗАКАЗЧИК</w:t>
            </w:r>
            <w:r w:rsidRPr="00927627">
              <w:rPr>
                <w:rFonts w:eastAsia="Arial Unicode MS"/>
                <w:color w:val="000000"/>
                <w:u w:color="000000"/>
                <w:bdr w:val="nil"/>
                <w:vertAlign w:val="superscript"/>
              </w:rPr>
              <w:footnoteReference w:id="35"/>
            </w:r>
          </w:p>
          <w:p w:rsidR="00364B4E" w:rsidRPr="00927627" w:rsidRDefault="00364B4E" w:rsidP="00364B4E">
            <w:pPr>
              <w:widowControl w:val="0"/>
              <w:ind w:firstLine="0"/>
            </w:pPr>
            <w:r w:rsidRPr="00927627">
              <w:t>_______________________</w:t>
            </w:r>
          </w:p>
          <w:p w:rsidR="00364B4E"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364B4E" w:rsidRPr="00364B4E"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F69C2"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6"/>
            </w:r>
          </w:p>
          <w:p w:rsidR="004F69C2" w:rsidRPr="00927627" w:rsidRDefault="004F69C2" w:rsidP="00364B4E">
            <w:pPr>
              <w:widowControl w:val="0"/>
              <w:ind w:firstLine="0"/>
            </w:pPr>
            <w:r w:rsidRPr="00927627">
              <w:t>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F69C2" w:rsidRPr="00364B4E" w:rsidRDefault="004F69C2"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6D45F7" w:rsidRDefault="006D45F7" w:rsidP="00A82A8A">
      <w:pPr>
        <w:spacing w:line="240" w:lineRule="auto"/>
        <w:ind w:left="7230"/>
      </w:pPr>
      <w:bookmarkStart w:id="5" w:name="_Приложение_6"/>
      <w:bookmarkStart w:id="6" w:name="Приложение_6"/>
      <w:bookmarkEnd w:id="5"/>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A82A8A" w:rsidRDefault="00DF5D33" w:rsidP="00A82A8A">
      <w:pPr>
        <w:spacing w:line="240" w:lineRule="auto"/>
        <w:ind w:left="7230"/>
      </w:pPr>
      <w:r w:rsidRPr="008629A6">
        <w:lastRenderedPageBreak/>
        <w:t xml:space="preserve">Приложение № </w:t>
      </w:r>
      <w:r>
        <w:t>2</w:t>
      </w:r>
      <w:r w:rsidRPr="008629A6">
        <w:t xml:space="preserve"> </w:t>
      </w:r>
      <w:r w:rsidR="00A82A8A" w:rsidRPr="008629A6">
        <w:t xml:space="preserve">к </w:t>
      </w:r>
      <w:r w:rsidR="00A82A8A">
        <w:t>Условиям обеспечения исполнения обязательств</w:t>
      </w:r>
    </w:p>
    <w:p w:rsidR="00EB4D31" w:rsidRDefault="00EB4D31" w:rsidP="00A82A8A">
      <w:pPr>
        <w:spacing w:line="240" w:lineRule="auto"/>
        <w:ind w:left="7230"/>
      </w:pPr>
    </w:p>
    <w:p w:rsidR="001C1EF7" w:rsidRPr="001F3BE9" w:rsidRDefault="001C1EF7" w:rsidP="006D45F7">
      <w:pPr>
        <w:spacing w:before="240" w:line="240" w:lineRule="auto"/>
        <w:jc w:val="center"/>
        <w:rPr>
          <w:rFonts w:eastAsia="Times New Roman"/>
          <w:b/>
          <w:bCs/>
          <w:lang w:eastAsia="ru-RU"/>
        </w:rPr>
      </w:pPr>
      <w:bookmarkStart w:id="7" w:name="Приложение_7"/>
      <w:bookmarkEnd w:id="6"/>
      <w:r w:rsidRPr="001F3BE9">
        <w:rPr>
          <w:rFonts w:eastAsia="Times New Roman"/>
          <w:b/>
          <w:lang w:eastAsia="ru-RU"/>
        </w:rPr>
        <w:t xml:space="preserve">Типовая форма </w:t>
      </w:r>
      <w:r w:rsidR="006D45F7">
        <w:rPr>
          <w:rFonts w:eastAsia="Times New Roman"/>
          <w:b/>
          <w:lang w:eastAsia="ru-RU"/>
        </w:rPr>
        <w:br/>
      </w:r>
      <w:r w:rsidRPr="001F3BE9">
        <w:rPr>
          <w:rFonts w:eastAsia="Times New Roman"/>
          <w:b/>
          <w:lang w:eastAsia="ru-RU"/>
        </w:rPr>
        <w:t xml:space="preserve">независимой гарантии на возврат </w:t>
      </w:r>
      <w:r w:rsidR="00967A30" w:rsidRPr="001F3BE9">
        <w:rPr>
          <w:rFonts w:eastAsia="Times New Roman"/>
          <w:b/>
          <w:lang w:eastAsia="ru-RU"/>
        </w:rPr>
        <w:t>аванс</w:t>
      </w:r>
      <w:r w:rsidR="00967A30">
        <w:rPr>
          <w:rFonts w:eastAsia="Times New Roman"/>
          <w:b/>
          <w:lang w:eastAsia="ru-RU"/>
        </w:rPr>
        <w:t>овых платежей</w:t>
      </w:r>
    </w:p>
    <w:p w:rsidR="001C1EF7" w:rsidRPr="001F3BE9" w:rsidRDefault="001C1EF7" w:rsidP="001C1EF7">
      <w:pPr>
        <w:spacing w:line="240" w:lineRule="auto"/>
        <w:jc w:val="center"/>
        <w:rPr>
          <w:rFonts w:eastAsia="Times New Roman"/>
          <w:b/>
          <w:bCs/>
          <w:lang w:eastAsia="ru-RU"/>
        </w:rPr>
      </w:pPr>
    </w:p>
    <w:p w:rsidR="001C1EF7" w:rsidRPr="001F3BE9" w:rsidRDefault="001C1EF7" w:rsidP="001C1EF7">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1C1EF7" w:rsidRPr="001F3BE9" w:rsidRDefault="001C1EF7" w:rsidP="001C1EF7">
      <w:pPr>
        <w:widowControl w:val="0"/>
        <w:spacing w:line="240" w:lineRule="auto"/>
        <w:rPr>
          <w:rFonts w:eastAsia="Times New Roman"/>
          <w:lang w:eastAsia="ru-RU"/>
        </w:rPr>
      </w:pPr>
    </w:p>
    <w:p w:rsidR="001C1EF7" w:rsidRPr="001F3BE9" w:rsidRDefault="001C1EF7" w:rsidP="001C1EF7">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sidR="006D45F7">
        <w:rPr>
          <w:rFonts w:eastAsia="Times New Roman"/>
          <w:lang w:eastAsia="ru-RU"/>
        </w:rPr>
        <w:t xml:space="preserve">                            </w:t>
      </w:r>
      <w:r w:rsidRPr="001F3BE9">
        <w:rPr>
          <w:rFonts w:eastAsia="Times New Roman"/>
          <w:lang w:eastAsia="ru-RU"/>
        </w:rPr>
        <w:t xml:space="preserve"> «___»___________20__ г.</w:t>
      </w:r>
    </w:p>
    <w:p w:rsidR="001C1EF7" w:rsidRPr="001F3BE9" w:rsidRDefault="001C1EF7" w:rsidP="001C1EF7">
      <w:pPr>
        <w:widowControl w:val="0"/>
        <w:spacing w:line="240" w:lineRule="auto"/>
        <w:outlineLvl w:val="0"/>
        <w:rPr>
          <w:rFonts w:eastAsia="Times New Roman"/>
          <w:bCs/>
          <w:lang w:eastAsia="ru-RU"/>
        </w:rPr>
      </w:pPr>
    </w:p>
    <w:p w:rsidR="006D45F7" w:rsidRPr="006D45F7" w:rsidRDefault="006D45F7" w:rsidP="006D45F7">
      <w:pPr>
        <w:widowControl w:val="0"/>
        <w:outlineLvl w:val="0"/>
        <w:rPr>
          <w:rStyle w:val="affa"/>
        </w:rPr>
      </w:pPr>
      <w:bookmarkStart w:id="8" w:name="_Toc170480890"/>
      <w:bookmarkStart w:id="9" w:name="_Toc170481208"/>
      <w:bookmarkStart w:id="10" w:name="_Toc170481296"/>
      <w:bookmarkStart w:id="11"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r w:rsidRPr="006D45F7">
        <w:rPr>
          <w:rStyle w:val="affa"/>
          <w:i/>
          <w:iCs/>
          <w:vertAlign w:val="superscript"/>
        </w:rPr>
        <w:footnoteReference w:customMarkFollows="1" w:id="37"/>
        <w:t>1</w:t>
      </w:r>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 xml:space="preserve">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8"/>
      <w:bookmarkEnd w:id="9"/>
      <w:bookmarkEnd w:id="10"/>
      <w:bookmarkEnd w:id="11"/>
    </w:p>
    <w:p w:rsidR="006D45F7" w:rsidRPr="006D45F7" w:rsidRDefault="006D45F7" w:rsidP="006D45F7">
      <w:pPr>
        <w:widowControl w:val="0"/>
        <w:outlineLvl w:val="0"/>
        <w:rPr>
          <w:rStyle w:val="affa"/>
          <w:i/>
          <w:iCs/>
        </w:rPr>
      </w:pPr>
      <w:bookmarkStart w:id="12" w:name="_Toc170480891"/>
      <w:bookmarkStart w:id="13" w:name="_Toc170481209"/>
      <w:bookmarkStart w:id="14" w:name="_Toc170481297"/>
      <w:bookmarkStart w:id="15" w:name="_Toc172823167"/>
      <w:r w:rsidRPr="006D45F7">
        <w:rPr>
          <w:rStyle w:val="affa"/>
          <w:i/>
          <w:iCs/>
        </w:rPr>
        <w:t>*Примечание:</w:t>
      </w:r>
      <w:bookmarkEnd w:id="12"/>
      <w:bookmarkEnd w:id="13"/>
      <w:bookmarkEnd w:id="14"/>
      <w:bookmarkEnd w:id="15"/>
      <w:r w:rsidRPr="006D45F7">
        <w:rPr>
          <w:rStyle w:val="affa"/>
          <w:i/>
          <w:iCs/>
        </w:rPr>
        <w:t xml:space="preserve"> </w:t>
      </w:r>
    </w:p>
    <w:p w:rsidR="006D45F7" w:rsidRPr="006D45F7" w:rsidRDefault="006D45F7" w:rsidP="006D45F7">
      <w:pPr>
        <w:widowControl w:val="0"/>
        <w:outlineLvl w:val="0"/>
        <w:rPr>
          <w:rStyle w:val="affa"/>
          <w:i/>
          <w:iCs/>
        </w:rPr>
      </w:pPr>
      <w:bookmarkStart w:id="16" w:name="_Toc170480892"/>
      <w:bookmarkStart w:id="17" w:name="_Toc170481210"/>
      <w:bookmarkStart w:id="18" w:name="_Toc170481298"/>
      <w:bookmarkStart w:id="19"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6"/>
      <w:bookmarkEnd w:id="17"/>
      <w:bookmarkEnd w:id="18"/>
      <w:bookmarkEnd w:id="19"/>
    </w:p>
    <w:p w:rsidR="006D45F7" w:rsidRPr="006D45F7" w:rsidRDefault="006D45F7" w:rsidP="006D45F7">
      <w:pPr>
        <w:widowControl w:val="0"/>
        <w:outlineLvl w:val="0"/>
        <w:rPr>
          <w:rStyle w:val="affa"/>
          <w:i/>
          <w:iCs/>
        </w:rPr>
      </w:pPr>
      <w:bookmarkStart w:id="20" w:name="_Toc170480893"/>
      <w:bookmarkStart w:id="21" w:name="_Toc170481211"/>
      <w:bookmarkStart w:id="22" w:name="_Toc170481299"/>
      <w:bookmarkStart w:id="23" w:name="_Toc172823169"/>
      <w:r w:rsidRPr="006D45F7">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6D45F7">
        <w:rPr>
          <w:rStyle w:val="affa"/>
          <w:i/>
          <w:iCs/>
        </w:rPr>
        <w:t>_(</w:t>
      </w:r>
      <w:proofErr w:type="gramEnd"/>
      <w:r w:rsidRPr="006D45F7">
        <w:rPr>
          <w:rStyle w:val="affa"/>
          <w:i/>
          <w:iCs/>
        </w:rPr>
        <w:t>указать полное наименование документа) от __ года № ____)»;</w:t>
      </w:r>
      <w:bookmarkEnd w:id="20"/>
      <w:bookmarkEnd w:id="21"/>
      <w:bookmarkEnd w:id="22"/>
      <w:bookmarkEnd w:id="23"/>
    </w:p>
    <w:p w:rsidR="006D45F7" w:rsidRPr="006D45F7" w:rsidRDefault="006D45F7" w:rsidP="006D45F7">
      <w:pPr>
        <w:widowControl w:val="0"/>
        <w:outlineLvl w:val="0"/>
        <w:rPr>
          <w:rStyle w:val="affa"/>
          <w:i/>
          <w:iCs/>
        </w:rPr>
      </w:pPr>
      <w:bookmarkStart w:id="24" w:name="_Toc170480894"/>
      <w:bookmarkStart w:id="25" w:name="_Toc170481212"/>
      <w:bookmarkStart w:id="26" w:name="_Toc170481300"/>
      <w:bookmarkStart w:id="27" w:name="_Toc172823170"/>
      <w:r w:rsidRPr="006D45F7">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bookmarkEnd w:id="24"/>
      <w:bookmarkEnd w:id="25"/>
      <w:bookmarkEnd w:id="26"/>
      <w:bookmarkEnd w:id="27"/>
      <w:r w:rsidRPr="006D45F7">
        <w:rPr>
          <w:rStyle w:val="affa"/>
          <w:i/>
          <w:iCs/>
        </w:rPr>
        <w:t xml:space="preserve"> </w:t>
      </w:r>
    </w:p>
    <w:p w:rsidR="006D45F7" w:rsidRPr="006D45F7" w:rsidRDefault="006D45F7" w:rsidP="006D45F7">
      <w:pPr>
        <w:widowControl w:val="0"/>
        <w:outlineLvl w:val="0"/>
        <w:rPr>
          <w:rStyle w:val="affa"/>
        </w:rPr>
      </w:pPr>
      <w:bookmarkStart w:id="28" w:name="_Toc170480895"/>
      <w:bookmarkStart w:id="29" w:name="_Toc170481213"/>
      <w:bookmarkStart w:id="30" w:name="_Toc170481301"/>
      <w:bookmarkStart w:id="31"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8"/>
      <w:bookmarkEnd w:id="29"/>
      <w:bookmarkEnd w:id="30"/>
      <w:bookmarkEnd w:id="31"/>
    </w:p>
    <w:p w:rsidR="006D45F7" w:rsidRPr="006D45F7" w:rsidRDefault="006D45F7" w:rsidP="006D45F7">
      <w:pPr>
        <w:widowControl w:val="0"/>
        <w:outlineLvl w:val="0"/>
        <w:rPr>
          <w:rStyle w:val="affa"/>
        </w:rPr>
      </w:pPr>
      <w:bookmarkStart w:id="32" w:name="_Toc170480897"/>
      <w:bookmarkStart w:id="33" w:name="_Toc170481215"/>
      <w:bookmarkStart w:id="34" w:name="_Toc170481303"/>
      <w:bookmarkStart w:id="35" w:name="_Toc172823173"/>
      <w:r w:rsidRPr="006D45F7">
        <w:rPr>
          <w:rStyle w:val="affa"/>
        </w:rPr>
        <w:t xml:space="preserve">В случае неисполнения требования об уплате по настоящей независимой гарантии в </w:t>
      </w:r>
      <w:r w:rsidRPr="006D45F7">
        <w:rPr>
          <w:rStyle w:val="affa"/>
        </w:rPr>
        <w:lastRenderedPageBreak/>
        <w:t>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2"/>
      <w:bookmarkEnd w:id="33"/>
      <w:bookmarkEnd w:id="34"/>
      <w:bookmarkEnd w:id="35"/>
      <w:r w:rsidRPr="006D45F7">
        <w:rPr>
          <w:rStyle w:val="affa"/>
        </w:rPr>
        <w:t xml:space="preserve"> </w:t>
      </w:r>
    </w:p>
    <w:p w:rsidR="006D45F7" w:rsidRPr="006D45F7" w:rsidRDefault="006D45F7" w:rsidP="006D45F7">
      <w:pPr>
        <w:widowControl w:val="0"/>
        <w:outlineLvl w:val="0"/>
        <w:rPr>
          <w:rStyle w:val="affa"/>
        </w:rPr>
      </w:pPr>
      <w:bookmarkStart w:id="36" w:name="_Toc170480898"/>
      <w:bookmarkStart w:id="37" w:name="_Toc170481216"/>
      <w:bookmarkStart w:id="38" w:name="_Toc170481304"/>
      <w:bookmarkStart w:id="39"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6"/>
      <w:bookmarkEnd w:id="37"/>
      <w:bookmarkEnd w:id="38"/>
      <w:bookmarkEnd w:id="39"/>
      <w:r w:rsidRPr="006D45F7">
        <w:rPr>
          <w:rStyle w:val="affa"/>
        </w:rPr>
        <w:t xml:space="preserve"> </w:t>
      </w:r>
    </w:p>
    <w:p w:rsidR="006D45F7" w:rsidRPr="006D45F7" w:rsidRDefault="006D45F7" w:rsidP="006D45F7">
      <w:pPr>
        <w:widowControl w:val="0"/>
        <w:outlineLvl w:val="0"/>
        <w:rPr>
          <w:rStyle w:val="affa"/>
        </w:rPr>
      </w:pPr>
      <w:bookmarkStart w:id="40" w:name="_Toc170480899"/>
      <w:bookmarkStart w:id="41" w:name="_Toc170481305"/>
      <w:bookmarkStart w:id="42" w:name="_Toc172823175"/>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bookmarkEnd w:id="40"/>
      <w:bookmarkEnd w:id="41"/>
      <w:bookmarkEnd w:id="42"/>
    </w:p>
    <w:p w:rsidR="006D45F7" w:rsidRPr="006D45F7" w:rsidRDefault="006D45F7" w:rsidP="006D45F7">
      <w:pPr>
        <w:widowControl w:val="0"/>
        <w:outlineLvl w:val="0"/>
        <w:rPr>
          <w:rStyle w:val="affa"/>
        </w:rPr>
      </w:pPr>
      <w:bookmarkStart w:id="43" w:name="_Toc170480900"/>
      <w:bookmarkStart w:id="44" w:name="_Toc170481218"/>
      <w:bookmarkStart w:id="45" w:name="_Toc170481306"/>
      <w:bookmarkStart w:id="46" w:name="_Toc172823176"/>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bookmarkEnd w:id="43"/>
      <w:bookmarkEnd w:id="44"/>
      <w:bookmarkEnd w:id="45"/>
      <w:bookmarkEnd w:id="46"/>
    </w:p>
    <w:p w:rsidR="006D45F7" w:rsidRPr="006D45F7" w:rsidRDefault="006D45F7" w:rsidP="006D45F7">
      <w:pPr>
        <w:widowControl w:val="0"/>
        <w:outlineLvl w:val="0"/>
        <w:rPr>
          <w:rStyle w:val="affa"/>
        </w:rPr>
      </w:pPr>
      <w:bookmarkStart w:id="47" w:name="_Toc170480901"/>
      <w:bookmarkStart w:id="48" w:name="_Toc170481219"/>
      <w:bookmarkStart w:id="49" w:name="_Toc170481307"/>
      <w:bookmarkStart w:id="50"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7"/>
      <w:bookmarkEnd w:id="48"/>
      <w:bookmarkEnd w:id="49"/>
      <w:bookmarkEnd w:id="50"/>
      <w:r w:rsidRPr="006D45F7">
        <w:rPr>
          <w:rStyle w:val="affa"/>
        </w:rPr>
        <w:t xml:space="preserve"> </w:t>
      </w:r>
    </w:p>
    <w:p w:rsidR="006D45F7" w:rsidRPr="006D45F7" w:rsidRDefault="006D45F7" w:rsidP="006D45F7">
      <w:pPr>
        <w:widowControl w:val="0"/>
        <w:outlineLvl w:val="0"/>
        <w:rPr>
          <w:rStyle w:val="affa"/>
        </w:rPr>
      </w:pPr>
      <w:bookmarkStart w:id="51" w:name="_Toc170480902"/>
      <w:bookmarkStart w:id="52" w:name="_Toc170481220"/>
      <w:bookmarkStart w:id="53" w:name="_Toc170481308"/>
      <w:bookmarkStart w:id="54"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1"/>
      <w:bookmarkEnd w:id="52"/>
      <w:bookmarkEnd w:id="53"/>
      <w:bookmarkEnd w:id="54"/>
    </w:p>
    <w:p w:rsidR="006D45F7" w:rsidRPr="006D45F7" w:rsidRDefault="006D45F7" w:rsidP="006D45F7">
      <w:pPr>
        <w:widowControl w:val="0"/>
        <w:outlineLvl w:val="0"/>
        <w:rPr>
          <w:rStyle w:val="affa"/>
        </w:rPr>
      </w:pPr>
      <w:bookmarkStart w:id="55" w:name="_Toc170480903"/>
      <w:bookmarkStart w:id="56" w:name="_Toc170481221"/>
      <w:bookmarkStart w:id="57" w:name="_Toc170481309"/>
      <w:bookmarkStart w:id="58"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5"/>
      <w:bookmarkEnd w:id="56"/>
      <w:bookmarkEnd w:id="57"/>
      <w:bookmarkEnd w:id="58"/>
      <w:r w:rsidRPr="006D45F7">
        <w:rPr>
          <w:rStyle w:val="affa"/>
        </w:rPr>
        <w:t xml:space="preserve"> </w:t>
      </w:r>
    </w:p>
    <w:p w:rsidR="006D45F7" w:rsidRPr="006D45F7" w:rsidRDefault="006D45F7" w:rsidP="006D45F7">
      <w:pPr>
        <w:widowControl w:val="0"/>
        <w:outlineLvl w:val="0"/>
        <w:rPr>
          <w:rStyle w:val="affa"/>
        </w:rPr>
      </w:pPr>
      <w:bookmarkStart w:id="59" w:name="_Toc170480904"/>
      <w:bookmarkStart w:id="60" w:name="_Toc170481222"/>
      <w:bookmarkStart w:id="61" w:name="_Toc170481310"/>
      <w:bookmarkStart w:id="62" w:name="_Toc172823180"/>
      <w:r w:rsidRPr="006D45F7">
        <w:rPr>
          <w:rStyle w:val="affa"/>
        </w:rPr>
        <w:t>Изменения в условия гарантии вступают в силу с даты их выпуска Гарантом, если иной момент вступления их в силу не определен в таких изменениях.</w:t>
      </w:r>
      <w:bookmarkEnd w:id="59"/>
      <w:bookmarkEnd w:id="60"/>
      <w:bookmarkEnd w:id="61"/>
      <w:bookmarkEnd w:id="62"/>
    </w:p>
    <w:p w:rsidR="006D45F7" w:rsidRPr="006D45F7" w:rsidRDefault="006D45F7" w:rsidP="006D45F7">
      <w:pPr>
        <w:widowControl w:val="0"/>
        <w:outlineLvl w:val="0"/>
        <w:rPr>
          <w:rStyle w:val="affa"/>
        </w:rPr>
      </w:pPr>
      <w:bookmarkStart w:id="63" w:name="_Toc170480905"/>
      <w:bookmarkStart w:id="64" w:name="_Toc170481223"/>
      <w:bookmarkStart w:id="65" w:name="_Toc170481311"/>
      <w:bookmarkStart w:id="66"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3"/>
      <w:bookmarkEnd w:id="64"/>
      <w:bookmarkEnd w:id="65"/>
      <w:bookmarkEnd w:id="66"/>
    </w:p>
    <w:p w:rsidR="006D45F7" w:rsidRPr="006D45F7" w:rsidRDefault="006D45F7" w:rsidP="006D45F7">
      <w:pPr>
        <w:widowControl w:val="0"/>
        <w:outlineLvl w:val="0"/>
        <w:rPr>
          <w:rStyle w:val="affa"/>
        </w:rPr>
      </w:pPr>
      <w:bookmarkStart w:id="67" w:name="_Toc170480906"/>
      <w:bookmarkStart w:id="68" w:name="_Toc170481224"/>
      <w:bookmarkStart w:id="69" w:name="_Toc170481312"/>
      <w:bookmarkStart w:id="70" w:name="_Toc172823182"/>
      <w:r w:rsidRPr="006D45F7">
        <w:rPr>
          <w:rStyle w:val="affa"/>
        </w:rPr>
        <w:t>Действие настоящей независимой гарантии регулируется законодательством Российской Федерации.</w:t>
      </w:r>
      <w:bookmarkEnd w:id="67"/>
      <w:bookmarkEnd w:id="68"/>
      <w:bookmarkEnd w:id="69"/>
      <w:bookmarkEnd w:id="70"/>
      <w:r w:rsidRPr="006D45F7">
        <w:rPr>
          <w:rStyle w:val="affa"/>
        </w:rPr>
        <w:t xml:space="preserve"> </w:t>
      </w:r>
    </w:p>
    <w:p w:rsidR="001C1EF7" w:rsidRDefault="001C1EF7" w:rsidP="001C1EF7">
      <w:pPr>
        <w:widowControl w:val="0"/>
        <w:spacing w:line="240"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A3498E" w:rsidRDefault="00A3498E" w:rsidP="001C1EF7">
      <w:pPr>
        <w:widowControl w:val="0"/>
        <w:spacing w:line="240" w:lineRule="auto"/>
        <w:ind w:left="709"/>
        <w:outlineLvl w:val="0"/>
        <w:rPr>
          <w:rFonts w:eastAsia="Times New Roman"/>
          <w:bCs/>
          <w:lang w:eastAsia="ru-RU"/>
        </w:rPr>
      </w:pPr>
    </w:p>
    <w:p w:rsidR="006D45F7" w:rsidRPr="006D45F7" w:rsidRDefault="006D45F7" w:rsidP="001C1E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8"/>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9"/>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A82A8A" w:rsidRDefault="00DF5D33" w:rsidP="00A82A8A">
      <w:pPr>
        <w:spacing w:line="240" w:lineRule="auto"/>
        <w:ind w:left="7230"/>
      </w:pPr>
      <w:r w:rsidRPr="008629A6">
        <w:lastRenderedPageBreak/>
        <w:t xml:space="preserve">Приложение № </w:t>
      </w:r>
      <w:r>
        <w:t>3</w:t>
      </w:r>
      <w:r w:rsidR="00A82A8A">
        <w:t xml:space="preserve"> </w:t>
      </w:r>
      <w:r w:rsidR="00A82A8A" w:rsidRPr="008629A6">
        <w:t xml:space="preserve">к </w:t>
      </w:r>
      <w:r w:rsidR="00A82A8A">
        <w:t>Условиям обеспечения исполнения обязательств</w:t>
      </w:r>
    </w:p>
    <w:p w:rsidR="00A3498E" w:rsidRPr="001F3BE9" w:rsidRDefault="00A3498E" w:rsidP="00A82A8A">
      <w:pPr>
        <w:spacing w:line="240" w:lineRule="auto"/>
        <w:ind w:left="7230"/>
        <w:rPr>
          <w:rFonts w:eastAsia="Times New Roman"/>
          <w:b/>
          <w:lang w:eastAsia="ru-RU"/>
        </w:rPr>
      </w:pPr>
    </w:p>
    <w:p w:rsidR="00A3498E" w:rsidRPr="001F3BE9" w:rsidRDefault="00A3498E" w:rsidP="00A3498E">
      <w:pPr>
        <w:widowControl w:val="0"/>
        <w:spacing w:before="240" w:line="240" w:lineRule="auto"/>
        <w:jc w:val="center"/>
        <w:rPr>
          <w:rFonts w:eastAsia="Times New Roman"/>
          <w:b/>
        </w:rPr>
      </w:pPr>
      <w:r w:rsidRPr="001F3BE9">
        <w:rPr>
          <w:rFonts w:eastAsia="Times New Roman"/>
          <w:b/>
        </w:rPr>
        <w:t>Типовая форма</w:t>
      </w:r>
    </w:p>
    <w:p w:rsidR="00A3498E" w:rsidRPr="001F3BE9" w:rsidRDefault="00A3498E" w:rsidP="00A3498E">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A3498E" w:rsidRPr="001F3BE9" w:rsidRDefault="00A3498E" w:rsidP="00A3498E">
      <w:pPr>
        <w:widowControl w:val="0"/>
        <w:spacing w:line="240" w:lineRule="auto"/>
        <w:jc w:val="center"/>
        <w:rPr>
          <w:rFonts w:eastAsia="Times New Roman"/>
          <w:b/>
          <w:lang w:eastAsia="ru-RU"/>
        </w:rPr>
      </w:pPr>
    </w:p>
    <w:p w:rsidR="00A3498E" w:rsidRPr="001F3BE9" w:rsidRDefault="00A3498E" w:rsidP="00A3498E">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A3498E" w:rsidRPr="001F3BE9" w:rsidRDefault="00A3498E" w:rsidP="00A3498E">
      <w:pPr>
        <w:widowControl w:val="0"/>
        <w:spacing w:line="240" w:lineRule="auto"/>
        <w:rPr>
          <w:rFonts w:eastAsia="Times New Roman"/>
          <w:lang w:eastAsia="ru-RU"/>
        </w:rPr>
      </w:pPr>
    </w:p>
    <w:p w:rsidR="00A3498E" w:rsidRPr="001F3BE9" w:rsidRDefault="00A3498E" w:rsidP="00A3498E">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A3498E" w:rsidRPr="001F3BE9" w:rsidRDefault="00A3498E" w:rsidP="00A3498E">
      <w:pPr>
        <w:widowControl w:val="0"/>
        <w:spacing w:line="240" w:lineRule="auto"/>
        <w:rPr>
          <w:rFonts w:eastAsia="Times New Roman"/>
          <w:lang w:eastAsia="ru-RU"/>
        </w:rPr>
      </w:pPr>
    </w:p>
    <w:p w:rsidR="006D45F7" w:rsidRPr="006D45F7" w:rsidRDefault="006D45F7" w:rsidP="006D45F7">
      <w:pPr>
        <w:widowControl w:val="0"/>
        <w:rPr>
          <w:rStyle w:val="affa"/>
        </w:rPr>
      </w:pPr>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6D45F7" w:rsidRPr="006D45F7" w:rsidRDefault="006D45F7" w:rsidP="006D45F7">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r w:rsidRPr="006D45F7">
        <w:rPr>
          <w:rStyle w:val="affa"/>
          <w:i/>
          <w:iCs/>
          <w:vertAlign w:val="superscript"/>
        </w:rPr>
        <w:footnoteReference w:customMarkFollows="1" w:id="40"/>
        <w:t>1</w:t>
      </w:r>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6D45F7" w:rsidRPr="006D45F7" w:rsidRDefault="006D45F7" w:rsidP="006D45F7">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6D45F7" w:rsidRPr="006D45F7" w:rsidRDefault="006D45F7" w:rsidP="006D45F7">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6D45F7" w:rsidRPr="006D45F7" w:rsidRDefault="006D45F7" w:rsidP="006D45F7">
      <w:pPr>
        <w:widowControl w:val="0"/>
        <w:rPr>
          <w:rStyle w:val="affa"/>
        </w:rPr>
      </w:pPr>
      <w:r w:rsidRPr="006D45F7">
        <w:rPr>
          <w:rStyle w:val="affa"/>
        </w:rPr>
        <w:lastRenderedPageBreak/>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6D45F7" w:rsidRPr="006D45F7" w:rsidRDefault="006D45F7" w:rsidP="006D45F7">
      <w:pPr>
        <w:widowControl w:val="0"/>
        <w:rPr>
          <w:rStyle w:val="affa"/>
        </w:rPr>
      </w:pPr>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6D45F7" w:rsidRPr="006D45F7" w:rsidRDefault="006D45F7" w:rsidP="006D45F7">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6D45F7" w:rsidRPr="006D45F7" w:rsidRDefault="006D45F7" w:rsidP="006D45F7">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D45F7" w:rsidRPr="006D45F7" w:rsidRDefault="006D45F7" w:rsidP="006D45F7">
      <w:pPr>
        <w:widowControl w:val="0"/>
        <w:rPr>
          <w:rStyle w:val="affa"/>
        </w:rPr>
      </w:pPr>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6D45F7" w:rsidRPr="006D45F7" w:rsidRDefault="006D45F7" w:rsidP="006D45F7">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D45F7" w:rsidRPr="006D45F7" w:rsidRDefault="006D45F7" w:rsidP="006D45F7">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A3498E" w:rsidRDefault="00A3498E" w:rsidP="00A3498E">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053346" w:rsidRPr="006D45F7" w:rsidRDefault="00053346" w:rsidP="00A3498E">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bookmarkEnd w:id="7"/>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Pr="006D45F7" w:rsidRDefault="006D45F7" w:rsidP="006D45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1"/>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2"/>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A82A8A" w:rsidRDefault="00DF5D33" w:rsidP="00A82A8A">
      <w:pPr>
        <w:spacing w:line="240" w:lineRule="auto"/>
        <w:ind w:left="7230"/>
      </w:pPr>
      <w:r w:rsidRPr="008629A6">
        <w:lastRenderedPageBreak/>
        <w:t xml:space="preserve">Приложение № </w:t>
      </w:r>
      <w:r w:rsidR="00A82A8A">
        <w:t xml:space="preserve">4 </w:t>
      </w:r>
      <w:r w:rsidR="00A82A8A" w:rsidRPr="008629A6">
        <w:t xml:space="preserve">к </w:t>
      </w:r>
      <w:r w:rsidR="00A82A8A">
        <w:t>Условиям обеспечения исполнения обязательств</w:t>
      </w:r>
    </w:p>
    <w:p w:rsidR="00CF1FE1" w:rsidRDefault="00CF1FE1" w:rsidP="00A82A8A">
      <w:pPr>
        <w:spacing w:line="240" w:lineRule="auto"/>
        <w:ind w:left="7230"/>
        <w:rPr>
          <w:rFonts w:eastAsia="Times New Roman"/>
          <w:lang w:eastAsia="ru-RU"/>
        </w:rPr>
      </w:pPr>
    </w:p>
    <w:p w:rsidR="00A3498E" w:rsidRPr="001F3BE9" w:rsidRDefault="00A3498E"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A3498E" w:rsidRDefault="00CF1FE1" w:rsidP="00A3498E">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00A3498E">
        <w:rPr>
          <w:rFonts w:eastAsia="Times New Roman"/>
          <w:lang w:eastAsia="ru-RU"/>
        </w:rPr>
        <w:t xml:space="preserve">               </w:t>
      </w:r>
      <w:r w:rsidRPr="001F3BE9">
        <w:rPr>
          <w:rFonts w:eastAsia="Times New Roman"/>
          <w:lang w:eastAsia="ru-RU"/>
        </w:rPr>
        <w:t xml:space="preserve">           «__» ______________20__ г.</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A3498E" w:rsidRPr="008629A6" w:rsidTr="006F0B4B">
        <w:trPr>
          <w:cantSplit/>
          <w:trHeight w:val="997"/>
        </w:trPr>
        <w:tc>
          <w:tcPr>
            <w:tcW w:w="851" w:type="dxa"/>
            <w:shd w:val="pct5" w:color="000000" w:fill="FFFFFF"/>
            <w:vAlign w:val="center"/>
          </w:tcPr>
          <w:p w:rsidR="00A3498E" w:rsidRPr="008629A6" w:rsidRDefault="00A3498E" w:rsidP="006F0B4B">
            <w:pPr>
              <w:spacing w:before="40" w:line="240" w:lineRule="auto"/>
              <w:jc w:val="center"/>
              <w:rPr>
                <w:rFonts w:eastAsia="Times New Roman"/>
                <w:b/>
                <w:lang w:val="en-US" w:eastAsia="ru-RU"/>
              </w:rPr>
            </w:pPr>
            <w:r w:rsidRPr="008629A6">
              <w:rPr>
                <w:rFonts w:eastAsia="Times New Roman"/>
                <w:b/>
                <w:lang w:eastAsia="ru-RU"/>
              </w:rPr>
              <w:t>№п/п</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bl>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CF1FE1" w:rsidRPr="001F3BE9" w:rsidRDefault="00CF1FE1" w:rsidP="00CF1FE1">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CF1FE1" w:rsidRPr="001F3BE9" w:rsidRDefault="00CF1FE1" w:rsidP="00CF1FE1">
      <w:pPr>
        <w:keepNext/>
        <w:tabs>
          <w:tab w:val="left" w:pos="0"/>
        </w:tabs>
        <w:spacing w:line="240" w:lineRule="auto"/>
        <w:outlineLvl w:val="0"/>
        <w:rPr>
          <w:rFonts w:eastAsia="Times New Roman"/>
          <w:lang w:eastAsia="ru-RU"/>
        </w:rPr>
      </w:pPr>
    </w:p>
    <w:p w:rsidR="00CF1FE1" w:rsidRPr="001F3BE9" w:rsidRDefault="00CF1FE1"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3"/>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4"/>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E1496F" w:rsidRPr="001F3BE9" w:rsidRDefault="00E1496F"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CC3C42" w:rsidRDefault="00CC3C42"/>
    <w:p w:rsidR="00F64BBC" w:rsidRDefault="00F64BBC"/>
    <w:p w:rsidR="00DF5D33" w:rsidRDefault="00DF5D33"/>
    <w:p w:rsidR="00F64BBC" w:rsidRDefault="00F64BBC"/>
    <w:p w:rsidR="006D45F7" w:rsidRDefault="006D45F7"/>
    <w:p w:rsidR="006D45F7" w:rsidRDefault="006D45F7"/>
    <w:p w:rsidR="00F64BBC" w:rsidRDefault="00F64BBC"/>
    <w:p w:rsidR="00A82A8A" w:rsidRDefault="00DF5D33" w:rsidP="00A82A8A">
      <w:pPr>
        <w:spacing w:line="240" w:lineRule="auto"/>
        <w:ind w:left="7230"/>
      </w:pPr>
      <w:r w:rsidRPr="008629A6">
        <w:lastRenderedPageBreak/>
        <w:t xml:space="preserve">Приложение № </w:t>
      </w:r>
      <w:r w:rsidR="00A82A8A">
        <w:t xml:space="preserve">5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690886" w:rsidRDefault="00F64BBC" w:rsidP="006B5B23">
      <w:pPr>
        <w:spacing w:line="240" w:lineRule="auto"/>
        <w:jc w:val="center"/>
      </w:pPr>
      <w:r w:rsidRPr="00690886">
        <w:t>единой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НЕЗАВИСИМАЯ ГАРАНТИЯ № ______</w:t>
      </w:r>
    </w:p>
    <w:p w:rsidR="00F64BBC" w:rsidRPr="00D45B26" w:rsidRDefault="00F64BBC" w:rsidP="006B5B23">
      <w:pPr>
        <w:spacing w:line="240" w:lineRule="auto"/>
      </w:pPr>
      <w:r w:rsidRPr="00D45B26">
        <w:t xml:space="preserve">г. </w:t>
      </w:r>
      <w:r w:rsidR="002C4A63" w:rsidRPr="002C4A63">
        <w:t>_____________________</w:t>
      </w:r>
      <w:r w:rsidRPr="00D45B26">
        <w:tab/>
      </w:r>
      <w:r w:rsidRPr="00D45B26">
        <w:tab/>
      </w:r>
      <w:r w:rsidRPr="00D45B26">
        <w:tab/>
      </w:r>
      <w:r w:rsidRPr="00D45B26">
        <w:tab/>
      </w:r>
      <w:r w:rsidRPr="00D45B26">
        <w:tab/>
      </w:r>
      <w:r w:rsidRPr="00D45B26">
        <w:tab/>
        <w:t xml:space="preserve">  «___»___________20__ г.</w:t>
      </w:r>
    </w:p>
    <w:p w:rsidR="00F64BBC" w:rsidRPr="00456DB8" w:rsidRDefault="00F64BBC" w:rsidP="006B5B23">
      <w:pPr>
        <w:spacing w:line="240" w:lineRule="auto"/>
      </w:pPr>
    </w:p>
    <w:p w:rsidR="00456DB8" w:rsidRPr="00456DB8" w:rsidRDefault="00456DB8" w:rsidP="00456DB8">
      <w:pPr>
        <w:widowControl w:val="0"/>
        <w:outlineLvl w:val="0"/>
        <w:rPr>
          <w:rStyle w:val="affa"/>
        </w:rPr>
      </w:pPr>
      <w:bookmarkStart w:id="71" w:name="_Toc170480910"/>
      <w:bookmarkStart w:id="72" w:name="_Toc170481316"/>
      <w:bookmarkStart w:id="73"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r w:rsidRPr="00456DB8">
        <w:rPr>
          <w:rStyle w:val="affa"/>
          <w:i/>
          <w:iCs/>
          <w:vertAlign w:val="superscript"/>
        </w:rPr>
        <w:footnoteReference w:customMarkFollows="1" w:id="45"/>
        <w:t>1</w:t>
      </w:r>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456DB8">
        <w:rPr>
          <w:rStyle w:val="affa"/>
        </w:rPr>
        <w:t>*</w:t>
      </w:r>
      <w:bookmarkEnd w:id="71"/>
      <w:bookmarkEnd w:id="72"/>
      <w:bookmarkEnd w:id="73"/>
    </w:p>
    <w:p w:rsidR="00456DB8" w:rsidRPr="00456DB8" w:rsidRDefault="00456DB8" w:rsidP="00456DB8">
      <w:pPr>
        <w:widowControl w:val="0"/>
        <w:outlineLvl w:val="0"/>
        <w:rPr>
          <w:rStyle w:val="affa"/>
          <w:i/>
          <w:iCs/>
        </w:rPr>
      </w:pPr>
      <w:bookmarkStart w:id="74" w:name="_Toc170480911"/>
      <w:bookmarkStart w:id="75" w:name="_Toc170481317"/>
      <w:bookmarkStart w:id="76" w:name="_Toc172823187"/>
      <w:r w:rsidRPr="00456DB8">
        <w:rPr>
          <w:rStyle w:val="affa"/>
          <w:i/>
          <w:iCs/>
        </w:rPr>
        <w:t>*Примечание:</w:t>
      </w:r>
      <w:bookmarkEnd w:id="74"/>
      <w:bookmarkEnd w:id="75"/>
      <w:bookmarkEnd w:id="76"/>
      <w:r w:rsidRPr="00456DB8">
        <w:rPr>
          <w:rStyle w:val="affa"/>
          <w:i/>
          <w:iCs/>
        </w:rPr>
        <w:t xml:space="preserve"> </w:t>
      </w:r>
    </w:p>
    <w:p w:rsidR="00456DB8" w:rsidRPr="00456DB8" w:rsidRDefault="00456DB8" w:rsidP="00456DB8">
      <w:pPr>
        <w:widowControl w:val="0"/>
        <w:outlineLvl w:val="0"/>
        <w:rPr>
          <w:rStyle w:val="affa"/>
          <w:i/>
          <w:iCs/>
        </w:rPr>
      </w:pPr>
      <w:bookmarkStart w:id="77" w:name="_Toc170480912"/>
      <w:bookmarkStart w:id="78" w:name="_Toc170481318"/>
      <w:bookmarkStart w:id="79"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7"/>
      <w:bookmarkEnd w:id="78"/>
      <w:bookmarkEnd w:id="79"/>
    </w:p>
    <w:p w:rsidR="00456DB8" w:rsidRPr="00456DB8" w:rsidRDefault="00456DB8" w:rsidP="00456DB8">
      <w:pPr>
        <w:widowControl w:val="0"/>
        <w:outlineLvl w:val="0"/>
        <w:rPr>
          <w:rStyle w:val="affa"/>
          <w:i/>
          <w:iCs/>
        </w:rPr>
      </w:pPr>
      <w:bookmarkStart w:id="80" w:name="_Toc170480913"/>
      <w:bookmarkStart w:id="81" w:name="_Toc170481319"/>
      <w:bookmarkStart w:id="82" w:name="_Toc172823189"/>
      <w:r w:rsidRPr="00456DB8">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456DB8">
        <w:rPr>
          <w:rStyle w:val="affa"/>
          <w:i/>
          <w:iCs/>
        </w:rPr>
        <w:t>_(</w:t>
      </w:r>
      <w:proofErr w:type="gramEnd"/>
      <w:r w:rsidRPr="00456DB8">
        <w:rPr>
          <w:rStyle w:val="affa"/>
          <w:i/>
          <w:iCs/>
        </w:rPr>
        <w:t>указать полное наименование документа) от __ года № ____)»;</w:t>
      </w:r>
      <w:bookmarkEnd w:id="80"/>
      <w:bookmarkEnd w:id="81"/>
      <w:bookmarkEnd w:id="82"/>
    </w:p>
    <w:p w:rsidR="00456DB8" w:rsidRPr="00456DB8" w:rsidRDefault="00456DB8" w:rsidP="00456DB8">
      <w:pPr>
        <w:widowControl w:val="0"/>
        <w:outlineLvl w:val="0"/>
        <w:rPr>
          <w:rStyle w:val="affa"/>
          <w:i/>
          <w:iCs/>
        </w:rPr>
      </w:pPr>
      <w:bookmarkStart w:id="83" w:name="_Toc170480914"/>
      <w:bookmarkStart w:id="84" w:name="_Toc170481320"/>
      <w:bookmarkStart w:id="85"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3"/>
      <w:bookmarkEnd w:id="84"/>
      <w:bookmarkEnd w:id="85"/>
      <w:r w:rsidRPr="00456DB8">
        <w:rPr>
          <w:rStyle w:val="affa"/>
          <w:i/>
          <w:iCs/>
        </w:rPr>
        <w:t xml:space="preserve"> </w:t>
      </w:r>
    </w:p>
    <w:p w:rsidR="00456DB8" w:rsidRPr="00456DB8" w:rsidRDefault="00456DB8" w:rsidP="00456DB8">
      <w:pPr>
        <w:widowControl w:val="0"/>
        <w:outlineLvl w:val="0"/>
        <w:rPr>
          <w:rStyle w:val="affa"/>
        </w:rPr>
      </w:pPr>
      <w:bookmarkStart w:id="86" w:name="_Toc170480915"/>
      <w:bookmarkStart w:id="87" w:name="_Toc170481321"/>
      <w:bookmarkStart w:id="88"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6"/>
      <w:bookmarkEnd w:id="87"/>
      <w:bookmarkEnd w:id="88"/>
    </w:p>
    <w:p w:rsidR="00456DB8" w:rsidRPr="00456DB8" w:rsidRDefault="00456DB8" w:rsidP="00456DB8">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w:t>
      </w:r>
      <w:r w:rsidRPr="006D45F7">
        <w:rPr>
          <w:rStyle w:val="affa"/>
        </w:rPr>
        <w:lastRenderedPageBreak/>
        <w:t>уплате, за каждый день просрочки до момента исполнения обязанности по независимой гарантии.</w:t>
      </w:r>
    </w:p>
    <w:p w:rsidR="00456DB8" w:rsidRPr="00456DB8" w:rsidRDefault="00456DB8" w:rsidP="00456DB8">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proofErr w:type="gramStart"/>
      <w:r w:rsidRPr="00456DB8">
        <w:rPr>
          <w:rStyle w:val="affa"/>
          <w:i/>
          <w:iCs/>
        </w:rPr>
        <w:t>).*</w:t>
      </w:r>
      <w:proofErr w:type="gramEnd"/>
      <w:r w:rsidRPr="00456DB8">
        <w:rPr>
          <w:rStyle w:val="affa"/>
          <w:i/>
          <w:iCs/>
        </w:rPr>
        <w:t xml:space="preserve"> (* абзац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rPr>
      </w:pPr>
      <w:r w:rsidRPr="00456DB8">
        <w:rPr>
          <w:rStyle w:val="affa"/>
        </w:rPr>
        <w:t>В письменном требовании Бенефициара должно быть указано, что:</w:t>
      </w:r>
    </w:p>
    <w:p w:rsidR="00456DB8" w:rsidRPr="00456DB8" w:rsidRDefault="00456DB8" w:rsidP="00456DB8">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rsidR="00456DB8" w:rsidRPr="00456DB8" w:rsidRDefault="00456DB8" w:rsidP="00456DB8">
      <w:pPr>
        <w:widowControl w:val="0"/>
        <w:rPr>
          <w:rStyle w:val="affa"/>
          <w:i/>
          <w:iCs/>
        </w:rPr>
      </w:pPr>
      <w:r w:rsidRPr="00456DB8">
        <w:rPr>
          <w:rStyle w:val="affa"/>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rsidR="00456DB8" w:rsidRPr="00456DB8" w:rsidRDefault="00456DB8" w:rsidP="00456DB8">
      <w:pPr>
        <w:widowControl w:val="0"/>
        <w:rPr>
          <w:rStyle w:val="affa"/>
        </w:rPr>
      </w:pPr>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56DB8" w:rsidRPr="00456DB8" w:rsidRDefault="00456DB8" w:rsidP="00456DB8">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456DB8" w:rsidRPr="00456DB8" w:rsidRDefault="00456DB8" w:rsidP="00456DB8">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456DB8" w:rsidRPr="00456DB8" w:rsidRDefault="00456DB8" w:rsidP="00456DB8">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456DB8" w:rsidRPr="00456DB8" w:rsidRDefault="00456DB8" w:rsidP="00456DB8">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56DB8" w:rsidRPr="00456DB8" w:rsidRDefault="00456DB8" w:rsidP="00456DB8">
      <w:pPr>
        <w:widowControl w:val="0"/>
        <w:rPr>
          <w:rStyle w:val="affa"/>
        </w:rPr>
      </w:pPr>
      <w:r w:rsidRPr="00456DB8">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56DB8" w:rsidRPr="00456DB8" w:rsidRDefault="00456DB8" w:rsidP="00456DB8">
      <w:pPr>
        <w:widowControl w:val="0"/>
        <w:rPr>
          <w:rStyle w:val="affa"/>
        </w:rPr>
      </w:pPr>
      <w:r w:rsidRPr="00456DB8">
        <w:rPr>
          <w:rStyle w:val="affa"/>
        </w:rPr>
        <w:t xml:space="preserve">Гарант передает сведения о Принципале, определенные ст. 4 Федерального закона от </w:t>
      </w:r>
      <w:r w:rsidRPr="00456DB8">
        <w:rPr>
          <w:rStyle w:val="affa"/>
        </w:rPr>
        <w:lastRenderedPageBreak/>
        <w:t>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64BBC" w:rsidRPr="00456DB8" w:rsidRDefault="00F64BBC" w:rsidP="006B5B23">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F64BBC" w:rsidRPr="00456DB8" w:rsidRDefault="00F64BBC" w:rsidP="006B5B23">
      <w:pPr>
        <w:spacing w:line="240" w:lineRule="auto"/>
      </w:pPr>
    </w:p>
    <w:p w:rsidR="006F0B4B" w:rsidRPr="00456DB8" w:rsidRDefault="006F0B4B" w:rsidP="006F0B4B">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w:t>
            </w:r>
          </w:p>
        </w:tc>
      </w:tr>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053346" w:rsidRDefault="00053346" w:rsidP="00456DB8">
      <w:pPr>
        <w:widowControl w:val="0"/>
        <w:spacing w:line="240" w:lineRule="auto"/>
        <w:ind w:left="709"/>
        <w:outlineLvl w:val="0"/>
        <w:rPr>
          <w:rFonts w:eastAsia="Times New Roman"/>
          <w:bCs/>
          <w:lang w:eastAsia="ru-RU"/>
        </w:rPr>
      </w:pPr>
    </w:p>
    <w:p w:rsidR="00053346" w:rsidRDefault="00053346" w:rsidP="00456DB8">
      <w:pPr>
        <w:widowControl w:val="0"/>
        <w:spacing w:line="240" w:lineRule="auto"/>
        <w:ind w:left="709"/>
        <w:outlineLvl w:val="0"/>
        <w:rPr>
          <w:rFonts w:eastAsia="Times New Roman"/>
          <w:bCs/>
          <w:lang w:eastAsia="ru-RU"/>
        </w:rPr>
      </w:pPr>
    </w:p>
    <w:p w:rsidR="00053346" w:rsidRDefault="00053346"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Pr="006D45F7" w:rsidRDefault="00456DB8" w:rsidP="00456DB8">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456DB8" w:rsidRPr="00927627" w:rsidTr="00833168">
        <w:trPr>
          <w:trHeight w:val="130"/>
        </w:trPr>
        <w:tc>
          <w:tcPr>
            <w:tcW w:w="4962"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6"/>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7"/>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A82A8A" w:rsidRDefault="00DF5D33" w:rsidP="00A82A8A">
      <w:pPr>
        <w:spacing w:line="240" w:lineRule="auto"/>
        <w:ind w:left="7230"/>
      </w:pPr>
      <w:r w:rsidRPr="008629A6">
        <w:lastRenderedPageBreak/>
        <w:t xml:space="preserve">Приложение № </w:t>
      </w:r>
      <w:r w:rsidR="00A82A8A">
        <w:t xml:space="preserve">6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D45B26" w:rsidRDefault="00F64BBC" w:rsidP="006B5B23">
      <w:pPr>
        <w:spacing w:line="240" w:lineRule="auto"/>
        <w:jc w:val="center"/>
      </w:pPr>
      <w:r w:rsidRPr="00D45B26">
        <w:t>Изменения к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ИЗМЕНЕНИЕ № ____</w:t>
      </w:r>
    </w:p>
    <w:p w:rsidR="00F64BBC" w:rsidRPr="00D45B26" w:rsidRDefault="00F64BBC" w:rsidP="006B5B23">
      <w:pPr>
        <w:spacing w:line="240" w:lineRule="auto"/>
        <w:jc w:val="center"/>
      </w:pPr>
      <w:r w:rsidRPr="00D45B26">
        <w:t>к независимой гарантии от ______ №____</w:t>
      </w:r>
    </w:p>
    <w:p w:rsidR="00F64BBC" w:rsidRPr="00D45B26" w:rsidRDefault="00F64BBC" w:rsidP="006B5B23">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F64BBC" w:rsidRPr="00D45B26" w:rsidRDefault="00F64BBC" w:rsidP="006B5B23">
      <w:pPr>
        <w:spacing w:line="240" w:lineRule="auto"/>
      </w:pPr>
    </w:p>
    <w:p w:rsidR="00F64BBC" w:rsidRPr="00D45B26" w:rsidRDefault="00F64BBC" w:rsidP="006B5B23">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гарантий1),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 обязательств* Принципала по договору от _____ №_____.</w:t>
      </w:r>
    </w:p>
    <w:p w:rsidR="00F64BBC" w:rsidRPr="00D45B26" w:rsidRDefault="00F64BBC" w:rsidP="006B5B23">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F64BBC" w:rsidRPr="00D45B26" w:rsidRDefault="00F64BBC" w:rsidP="006B5B23">
      <w:pPr>
        <w:spacing w:line="240" w:lineRule="auto"/>
      </w:pPr>
      <w:r w:rsidRPr="00D45B26">
        <w:t>Изменение состоит в следующем: ____________________________.</w:t>
      </w:r>
    </w:p>
    <w:p w:rsidR="00F64BBC" w:rsidRPr="00D45B26" w:rsidRDefault="00F64BBC" w:rsidP="006B5B23">
      <w:pPr>
        <w:spacing w:line="240" w:lineRule="auto"/>
      </w:pPr>
      <w:r w:rsidRPr="00D45B26">
        <w:t>Все остальные условия независимой гарантии остаются без изменения.</w:t>
      </w:r>
    </w:p>
    <w:p w:rsidR="00F64BBC" w:rsidRPr="00D45B26" w:rsidRDefault="00F64BBC" w:rsidP="006B5B23">
      <w:pPr>
        <w:spacing w:line="240" w:lineRule="auto"/>
      </w:pPr>
      <w:r w:rsidRPr="00D45B26">
        <w:t>Настоящее Изменение вступает в силу с _________20___года* и является неотъемлемой частью независимой гарантии.</w:t>
      </w:r>
    </w:p>
    <w:p w:rsidR="00F64BBC" w:rsidRPr="00D45B26" w:rsidRDefault="00F64BBC" w:rsidP="006B5B23">
      <w:pPr>
        <w:spacing w:line="240" w:lineRule="auto"/>
      </w:pPr>
      <w:r w:rsidRPr="00D45B26">
        <w:t>*Примечание: указывается дата выдачи изменения к независимой гарантии</w:t>
      </w:r>
    </w:p>
    <w:p w:rsidR="00DF5D33" w:rsidRDefault="00DF5D33" w:rsidP="006B5B23">
      <w:pPr>
        <w:spacing w:line="240" w:lineRule="auto"/>
        <w:jc w:val="center"/>
      </w:pP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8"/>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9"/>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F64BBC" w:rsidRPr="00D45B26" w:rsidRDefault="00F64BBC" w:rsidP="006B5B23">
      <w:pPr>
        <w:spacing w:line="240" w:lineRule="auto"/>
        <w:jc w:val="center"/>
      </w:pPr>
    </w:p>
    <w:p w:rsidR="00A82A8A" w:rsidRDefault="00DF5D33" w:rsidP="00A82A8A">
      <w:pPr>
        <w:spacing w:line="240" w:lineRule="auto"/>
        <w:ind w:left="7230"/>
      </w:pPr>
      <w:r w:rsidRPr="008629A6">
        <w:lastRenderedPageBreak/>
        <w:t>Приложение №</w:t>
      </w:r>
      <w:r w:rsidR="00A82A8A">
        <w:t xml:space="preserve"> 7</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по договору</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 об обеспечительном платеже обеспечения исполнения обязательств по договору</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________)1 заключили настоящее Соглашение о нижеследующем:</w:t>
      </w: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rsidR="00C8716D">
        <w:t>Контрагентом</w:t>
      </w:r>
      <w:r w:rsidRPr="00D45B26">
        <w:t xml:space="preserve"> обязательств по Договору до момента ввода Объекта в целом в эксплуатацию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00607812" w:rsidRPr="00D45B26">
        <w:t xml:space="preserve">ом </w:t>
      </w:r>
      <w:r w:rsidRPr="00D45B26">
        <w:t>работ / оказание услуг / поставки товаров в полном объеме.</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0E4A32">
        <w:t>расчетный</w:t>
      </w:r>
      <w:r w:rsidRPr="00D45B26">
        <w:t xml:space="preserve"> счет Заказчика. Перечисление обеспечительного платежа должно быть совершено </w:t>
      </w:r>
      <w:r w:rsidR="00C8716D">
        <w:t>Контрагентом</w:t>
      </w:r>
      <w:r w:rsidRPr="00D45B26">
        <w:t xml:space="preserve"> на счет Заказчика до даты заключения договора (дополнительного соглашения).</w:t>
      </w:r>
    </w:p>
    <w:p w:rsidR="00D45B26" w:rsidRPr="00D45B26" w:rsidRDefault="00D45B26" w:rsidP="006B5B23">
      <w:pPr>
        <w:spacing w:line="240" w:lineRule="auto"/>
      </w:pPr>
      <w:r w:rsidRPr="00D45B26">
        <w:t xml:space="preserve">Открытие и обслуживание данного счета осуществляется Заказчиком. </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w:t>
      </w:r>
      <w:r w:rsidR="00607812" w:rsidRPr="00D45B26">
        <w:t xml:space="preserve">онтрагентом </w:t>
      </w:r>
      <w:r w:rsidRPr="00D45B26">
        <w:t>работ / оказание услуг/поставки товаров в полном объеме.</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5.1. Сумма списания обеспечительного платежа должна соответствовать минимальной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w:t>
      </w:r>
    </w:p>
    <w:p w:rsidR="00D45B26" w:rsidRPr="00D45B26" w:rsidRDefault="00D45B26" w:rsidP="006B5B23">
      <w:pPr>
        <w:spacing w:line="240" w:lineRule="auto"/>
      </w:pPr>
      <w:r w:rsidRPr="00D45B26">
        <w:lastRenderedPageBreak/>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 xml:space="preserve">ом работ / оказание услуг / поставки товаров в полном объеме при условии предоставления </w:t>
      </w:r>
      <w:r w:rsidR="00C8716D">
        <w:t>Контрагентом</w:t>
      </w:r>
      <w:r w:rsidRPr="00D45B26">
        <w:t xml:space="preserve"> обеспечения исполнения обязательств в гарантийный период в соответствии с требованиями, установленными Договором.</w:t>
      </w:r>
    </w:p>
    <w:p w:rsidR="00D45B26" w:rsidRPr="00D45B26" w:rsidRDefault="00D45B26" w:rsidP="006B5B23">
      <w:pPr>
        <w:spacing w:line="240" w:lineRule="auto"/>
      </w:pPr>
      <w:r w:rsidRPr="00D45B26">
        <w:t xml:space="preserve">10. В случае непредставления </w:t>
      </w:r>
      <w:r w:rsidR="00C8716D">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D45B26" w:rsidRPr="00D45B26" w:rsidRDefault="00D45B26" w:rsidP="006B5B23">
      <w:pPr>
        <w:spacing w:line="240" w:lineRule="auto"/>
      </w:pPr>
      <w:r w:rsidRPr="00D45B26">
        <w:lastRenderedPageBreak/>
        <w:t xml:space="preserve">11. При расторжении (прекращении) Договора по основаниям, связанным с неисполнением/ненадлежащем исполнением обязательств </w:t>
      </w:r>
      <w:r w:rsidR="00C8716D">
        <w:t>Контрагентом</w:t>
      </w:r>
      <w:r w:rsidRPr="00D45B26">
        <w:t xml:space="preserve"> по Договору, обеспечительный платеж возврату не подлежит.</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 xml:space="preserve">Контрагентом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0"/>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006F0B4B" w:rsidRPr="00927627">
              <w:rPr>
                <w:rFonts w:eastAsia="Arial Unicode MS"/>
                <w:color w:val="000000"/>
                <w:u w:color="000000"/>
                <w:bdr w:val="nil"/>
                <w:lang w:val="en-US"/>
              </w:rPr>
              <w:t>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1"/>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F5D33" w:rsidRDefault="00DF5D33">
      <w:r>
        <w:br w:type="page"/>
      </w:r>
    </w:p>
    <w:p w:rsidR="00A82A8A" w:rsidRDefault="00DF5D33" w:rsidP="00A82A8A">
      <w:pPr>
        <w:spacing w:line="240" w:lineRule="auto"/>
        <w:ind w:left="7230"/>
      </w:pPr>
      <w:r w:rsidRPr="008629A6">
        <w:lastRenderedPageBreak/>
        <w:t>Приложение №</w:t>
      </w:r>
      <w:r w:rsidR="00A82A8A">
        <w:t xml:space="preserve"> 8</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ind w:firstLine="0"/>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в гарантийный период</w:t>
      </w:r>
    </w:p>
    <w:p w:rsidR="00D45B26" w:rsidRPr="00D45B26" w:rsidRDefault="00D45B26" w:rsidP="006B5B23">
      <w:pPr>
        <w:spacing w:line="240" w:lineRule="auto"/>
        <w:jc w:val="center"/>
      </w:pPr>
      <w:r w:rsidRPr="00D45B26">
        <w:t xml:space="preserve">Соглашение об обеспечительном платеже обеспечения исполнения обязательств </w:t>
      </w:r>
    </w:p>
    <w:p w:rsidR="00D45B26" w:rsidRPr="00D45B26" w:rsidRDefault="00D45B26" w:rsidP="006B5B23">
      <w:pPr>
        <w:spacing w:line="240" w:lineRule="auto"/>
        <w:jc w:val="center"/>
      </w:pPr>
      <w:r w:rsidRPr="00D45B26">
        <w:t>в гарантийный период</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не позднее даты начала гарантийного срока по договору.</w:t>
      </w:r>
    </w:p>
    <w:p w:rsidR="00D45B26" w:rsidRPr="00D45B26" w:rsidRDefault="00D45B26" w:rsidP="006B5B23">
      <w:pPr>
        <w:spacing w:line="240" w:lineRule="auto"/>
      </w:pPr>
      <w:r w:rsidRPr="00D45B26">
        <w:t>Открытие и обслуживание данного счета осуществляется Заказчиком.</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5.1. Сумма списания обеспечительного платежа должна соответствовать минимальной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в гарантийный период; </w:t>
      </w:r>
    </w:p>
    <w:p w:rsidR="00D45B26" w:rsidRPr="00D45B26" w:rsidRDefault="00D45B26" w:rsidP="006B5B23">
      <w:pPr>
        <w:spacing w:line="240" w:lineRule="auto"/>
      </w:pPr>
      <w:r w:rsidRPr="00D45B26">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w:t>
      </w:r>
      <w:r w:rsidRPr="00D45B26">
        <w:lastRenderedPageBreak/>
        <w:t xml:space="preserve">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rsidR="00C8716D">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D45B26" w:rsidRPr="00D45B26" w:rsidRDefault="00D45B26" w:rsidP="006B5B23">
      <w:pPr>
        <w:spacing w:line="240" w:lineRule="auto"/>
      </w:pPr>
      <w:r w:rsidRPr="00D45B26">
        <w:t xml:space="preserve">10.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2"/>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6F0B4B" w:rsidRPr="00927627">
              <w:rPr>
                <w:rFonts w:eastAsia="Arial Unicode MS"/>
                <w:color w:val="000000"/>
                <w:u w:color="000000"/>
                <w:bdr w:val="nil"/>
                <w:lang w:val="en-US"/>
              </w:rPr>
              <w:t>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3"/>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A82A8A" w:rsidRDefault="00DF5D33" w:rsidP="00A82A8A">
      <w:pPr>
        <w:spacing w:line="240" w:lineRule="auto"/>
        <w:ind w:left="7230"/>
      </w:pPr>
      <w:r w:rsidRPr="008629A6">
        <w:lastRenderedPageBreak/>
        <w:t xml:space="preserve">Приложение № </w:t>
      </w:r>
      <w:r w:rsidR="00A82A8A">
        <w:t xml:space="preserve">9 </w:t>
      </w:r>
      <w:r w:rsidR="00A82A8A" w:rsidRPr="008629A6">
        <w:t xml:space="preserve">к </w:t>
      </w:r>
      <w:r w:rsidR="00A82A8A">
        <w:t>Условиям обеспечения исполнения обязательств</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Типовая форма </w:t>
      </w:r>
    </w:p>
    <w:p w:rsidR="00D45B26" w:rsidRPr="00D45B26" w:rsidRDefault="00D45B26" w:rsidP="006B5B23">
      <w:pPr>
        <w:spacing w:line="240" w:lineRule="auto"/>
        <w:jc w:val="center"/>
      </w:pPr>
      <w:r w:rsidRPr="00D45B26">
        <w:t>соглашения об обеспечительном платеже</w:t>
      </w:r>
    </w:p>
    <w:p w:rsidR="00D45B26" w:rsidRPr="00690886" w:rsidRDefault="00D45B26" w:rsidP="006B5B23">
      <w:pPr>
        <w:spacing w:line="240" w:lineRule="auto"/>
        <w:jc w:val="center"/>
      </w:pPr>
      <w:r w:rsidRPr="00690886">
        <w:t>(в качестве обеспечения обязательств по возврату аванса)</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Соглашение об обеспечительном платеже </w:t>
      </w:r>
    </w:p>
    <w:p w:rsidR="00D45B26" w:rsidRPr="00D45B26" w:rsidRDefault="00D45B26" w:rsidP="006B5B23">
      <w:pPr>
        <w:spacing w:line="240" w:lineRule="auto"/>
      </w:pP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 ___________ (____________________) рублей до момента полного погашения авансовой задолженности по Договору.</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607812">
        <w:t>Контрагент</w:t>
      </w:r>
      <w:r w:rsidRPr="00D45B26">
        <w:t xml:space="preserve">ом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на </w:t>
      </w:r>
      <w:r w:rsidR="00C64696">
        <w:t>расчетный</w:t>
      </w:r>
      <w:r w:rsidR="00C64696" w:rsidRPr="00D45B26">
        <w:t xml:space="preserve"> </w:t>
      </w:r>
      <w:r w:rsidRPr="00D45B26">
        <w:t>счет Заказчика до даты перечисления авансового платежа.</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rsidR="00C8716D">
        <w:t>Контрагентом</w:t>
      </w:r>
      <w:r w:rsidRPr="00D45B26">
        <w:t xml:space="preserve"> авансовых платежей, предусмотренных Договором.</w:t>
      </w:r>
    </w:p>
    <w:p w:rsidR="00D45B26" w:rsidRPr="00D45B26" w:rsidRDefault="00D45B26" w:rsidP="006B5B23">
      <w:pPr>
        <w:spacing w:line="240" w:lineRule="auto"/>
      </w:pPr>
      <w:r w:rsidRPr="00D45B26">
        <w:t xml:space="preserve">5. Сумма обеспечительного платежа подлежит списанию Заказчиком в случае получения со стороны </w:t>
      </w:r>
      <w:r w:rsidR="00607812">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D45B26" w:rsidRPr="00D45B26" w:rsidRDefault="00D45B26" w:rsidP="006B5B23">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D45B26" w:rsidRPr="00D45B26" w:rsidRDefault="00D45B26" w:rsidP="006B5B23">
      <w:pPr>
        <w:spacing w:line="240" w:lineRule="auto"/>
      </w:pPr>
      <w:r w:rsidRPr="00D45B26">
        <w:t xml:space="preserve">7. Возврат обеспечительного платежа </w:t>
      </w:r>
      <w:r w:rsidR="00C8716D">
        <w:t>Контрагенту</w:t>
      </w:r>
      <w:r w:rsidRPr="00D45B26">
        <w:t xml:space="preserve"> до полного погашения суммы авансовых платежей, выплаченных Заказчиком по Договору, не допускается.</w:t>
      </w:r>
    </w:p>
    <w:p w:rsidR="00D45B26" w:rsidRPr="00D45B26" w:rsidRDefault="00D45B26" w:rsidP="006B5B23">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lastRenderedPageBreak/>
        <w:t xml:space="preserve">8. Возврат обеспечительного платежа, предоставленного </w:t>
      </w:r>
      <w:r w:rsidR="00C8716D">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rsidR="00C8716D">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rsidR="00D45B26" w:rsidRPr="00D45B26" w:rsidRDefault="00D45B26" w:rsidP="006B5B23">
      <w:pPr>
        <w:spacing w:line="240" w:lineRule="auto"/>
      </w:pPr>
      <w:r w:rsidRPr="00D45B26">
        <w:t xml:space="preserve">9. Размер обеспечительного платежа может быть уменьшен до суммы неотработанного </w:t>
      </w:r>
      <w:r w:rsidR="00C8716D">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rsidR="00D45B26" w:rsidRPr="00D45B26" w:rsidRDefault="00D45B26" w:rsidP="006B5B23">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rsidR="00C8716D">
        <w:t>Контрагентом</w:t>
      </w:r>
      <w:r w:rsidRPr="00D45B26">
        <w:t xml:space="preserve"> аванса по Договору.</w:t>
      </w:r>
    </w:p>
    <w:p w:rsidR="00D45B26" w:rsidRPr="00D45B26" w:rsidRDefault="00D45B26" w:rsidP="006B5B23">
      <w:pPr>
        <w:spacing w:line="240" w:lineRule="auto"/>
      </w:pPr>
      <w:r w:rsidRPr="00D45B26">
        <w:t xml:space="preserve">11.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rsidR="00C8716D">
        <w:t>Контрагенту</w:t>
      </w:r>
      <w:r w:rsidRPr="00D45B26">
        <w:t xml:space="preserve">. </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4"/>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6F0B4B" w:rsidRPr="00927627">
              <w:rPr>
                <w:rFonts w:eastAsia="Arial Unicode MS"/>
                <w:color w:val="000000"/>
                <w:u w:color="000000"/>
                <w:bdr w:val="nil"/>
                <w:lang w:val="en-US"/>
              </w:rPr>
              <w:t>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5"/>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Default="00D45B26" w:rsidP="00D45B26">
      <w:pPr>
        <w:spacing w:line="240" w:lineRule="auto"/>
        <w:jc w:val="center"/>
      </w:pPr>
    </w:p>
    <w:p w:rsidR="00D45B26" w:rsidRDefault="00D45B26" w:rsidP="00D45B26">
      <w:pPr>
        <w:spacing w:line="240" w:lineRule="auto"/>
        <w:jc w:val="center"/>
      </w:pPr>
    </w:p>
    <w:p w:rsidR="00D45B26" w:rsidRDefault="00D45B26" w:rsidP="00D45B26">
      <w:pPr>
        <w:spacing w:line="240" w:lineRule="auto"/>
        <w:jc w:val="center"/>
      </w:pPr>
    </w:p>
    <w:p w:rsidR="00D45B26" w:rsidRDefault="00D45B26" w:rsidP="00D45B26">
      <w:pPr>
        <w:spacing w:line="240" w:lineRule="auto"/>
        <w:jc w:val="center"/>
      </w:pPr>
    </w:p>
    <w:p w:rsidR="00A82A8A" w:rsidRDefault="00DF5D33" w:rsidP="00A82A8A">
      <w:pPr>
        <w:spacing w:line="240" w:lineRule="auto"/>
        <w:ind w:left="7230"/>
      </w:pPr>
      <w:r w:rsidRPr="008629A6">
        <w:lastRenderedPageBreak/>
        <w:t>Приложение № 1</w:t>
      </w:r>
      <w:r w:rsidR="00A82A8A">
        <w:t xml:space="preserve">0 </w:t>
      </w:r>
      <w:r w:rsidR="00A82A8A" w:rsidRPr="008629A6">
        <w:t xml:space="preserve">к </w:t>
      </w:r>
      <w:r w:rsidR="00A82A8A">
        <w:t>Условиям обеспечения исполнения обязательств</w:t>
      </w:r>
    </w:p>
    <w:p w:rsidR="00DF5D33" w:rsidRDefault="00DF5D33" w:rsidP="006F0B4B">
      <w:pPr>
        <w:spacing w:line="240" w:lineRule="auto"/>
        <w:ind w:left="7230"/>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Типовая форма</w:t>
      </w:r>
    </w:p>
    <w:p w:rsidR="00D45B26" w:rsidRPr="00D45B26" w:rsidRDefault="00D45B26" w:rsidP="006B5B23">
      <w:pPr>
        <w:spacing w:line="240" w:lineRule="auto"/>
        <w:jc w:val="center"/>
      </w:pPr>
      <w:r w:rsidRPr="00D45B26">
        <w:t xml:space="preserve">соглашения о гарантийном депозите </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w:t>
      </w:r>
    </w:p>
    <w:p w:rsidR="00D45B26" w:rsidRPr="00690886" w:rsidRDefault="00D45B26" w:rsidP="006B5B23">
      <w:pPr>
        <w:spacing w:line="240" w:lineRule="auto"/>
        <w:jc w:val="center"/>
      </w:pPr>
      <w:r w:rsidRPr="00690886">
        <w:t>о гарантийном депозите</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г. __________</w:t>
      </w:r>
      <w:r w:rsidRPr="00D45B26">
        <w:tab/>
      </w:r>
      <w:r w:rsidRPr="00D45B26">
        <w:tab/>
        <w:t xml:space="preserve">                          «_____»________ 20___г.</w:t>
      </w:r>
    </w:p>
    <w:p w:rsidR="00D45B26" w:rsidRPr="00D45B26" w:rsidRDefault="00D45B26" w:rsidP="006B5B23">
      <w:pPr>
        <w:spacing w:line="240" w:lineRule="auto"/>
        <w:jc w:val="center"/>
      </w:pPr>
    </w:p>
    <w:p w:rsidR="00D45B26" w:rsidRPr="00D45B26" w:rsidRDefault="00D45B26" w:rsidP="006B5B23">
      <w:pPr>
        <w:spacing w:line="240" w:lineRule="auto"/>
      </w:pP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именуемое в дальнейшем «Заказчик», в лице _______________________, действующего на основании __________________, с одной стороны, и ________________________, именуемое в дальнейшем «</w:t>
      </w:r>
      <w:r w:rsidR="00C8716D">
        <w:t>Контрагент</w:t>
      </w:r>
      <w:r w:rsidRPr="00D45B26">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на сумму ___________ (____________________) рублей на срок действия Договора и гарантийного срока.</w:t>
      </w:r>
    </w:p>
    <w:p w:rsidR="00D45B26" w:rsidRPr="00D45B26" w:rsidRDefault="00D45B26" w:rsidP="006B5B23">
      <w:pPr>
        <w:spacing w:line="240" w:lineRule="auto"/>
      </w:pPr>
      <w:r w:rsidRPr="00D45B26">
        <w:t xml:space="preserve">2. </w:t>
      </w:r>
      <w:r w:rsidR="00C8716D">
        <w:t>Контрагент</w:t>
      </w:r>
      <w:r w:rsidRPr="00D45B26">
        <w:t xml:space="preserve">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C8716D">
        <w:t>Контрагентом</w:t>
      </w:r>
      <w:r w:rsidRPr="00D45B26">
        <w:t xml:space="preserve"> в качестве гарантийного депозита путем резервирования названной денежной суммы на счете Заказчика:</w:t>
      </w:r>
    </w:p>
    <w:p w:rsidR="00D45B26" w:rsidRPr="00D45B26" w:rsidRDefault="00D45B26" w:rsidP="006B5B23">
      <w:pPr>
        <w:spacing w:line="240" w:lineRule="auto"/>
      </w:pPr>
      <w:r w:rsidRPr="00D45B26">
        <w:t xml:space="preserve">- на период исполнения Договора до момента подписания акта ввода </w:t>
      </w:r>
    </w:p>
    <w:p w:rsidR="00D45B26" w:rsidRPr="00D45B26" w:rsidRDefault="00D45B26" w:rsidP="006B5B23">
      <w:pPr>
        <w:spacing w:line="240" w:lineRule="auto"/>
      </w:pPr>
      <w:r w:rsidRPr="00D45B26">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w:t>
      </w:r>
    </w:p>
    <w:p w:rsidR="00D45B26" w:rsidRPr="00D45B26" w:rsidRDefault="00D45B26" w:rsidP="006B5B23">
      <w:pPr>
        <w:spacing w:line="240" w:lineRule="auto"/>
      </w:pPr>
      <w:r w:rsidRPr="00D45B26">
        <w:t xml:space="preserve">- на период исполнения Договора и гарантийной эксплуатации объекта до момента окончания гарантийного срока. </w:t>
      </w:r>
    </w:p>
    <w:p w:rsidR="00D45B26" w:rsidRPr="00D45B26" w:rsidRDefault="00D45B26" w:rsidP="006B5B23">
      <w:pPr>
        <w:spacing w:line="240" w:lineRule="auto"/>
      </w:pPr>
      <w:r w:rsidRPr="00D45B26">
        <w:t xml:space="preserve">3. Оплата выполненных </w:t>
      </w:r>
      <w:r w:rsidR="00C8716D">
        <w:t>Контрагентом</w:t>
      </w:r>
      <w:r w:rsidRPr="00D45B26">
        <w:t xml:space="preserve">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45B26" w:rsidRPr="00D45B26" w:rsidRDefault="00D45B26" w:rsidP="006B5B23">
      <w:pPr>
        <w:spacing w:line="240" w:lineRule="auto"/>
      </w:pPr>
      <w:r w:rsidRPr="00D45B26">
        <w:t xml:space="preserve">4. Гарантийный депозит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гарантийными обязательствами.</w:t>
      </w:r>
    </w:p>
    <w:p w:rsidR="00D45B26" w:rsidRPr="00D45B26" w:rsidRDefault="00D45B26" w:rsidP="006B5B23">
      <w:pPr>
        <w:spacing w:line="240" w:lineRule="auto"/>
      </w:pPr>
      <w:r w:rsidRPr="00D45B26">
        <w:lastRenderedPageBreak/>
        <w:t>5. Сумма списания Гарантийного депозита определяется Заказчиком с учетом следующих положений:</w:t>
      </w:r>
    </w:p>
    <w:p w:rsidR="00D45B26" w:rsidRPr="00D45B26" w:rsidRDefault="00D45B26" w:rsidP="006B5B23">
      <w:pPr>
        <w:spacing w:line="240" w:lineRule="auto"/>
      </w:pPr>
      <w:r w:rsidRPr="00D45B26">
        <w:t>5.1.</w:t>
      </w:r>
      <w:r w:rsidRPr="00D45B26">
        <w:tab/>
        <w:t>Сумма списания Гарантийного депозита должна соответствовать минимальной из следующих двух величин:</w:t>
      </w:r>
    </w:p>
    <w:p w:rsidR="00D45B26" w:rsidRPr="00D45B26" w:rsidRDefault="00D45B26" w:rsidP="006B5B23">
      <w:pPr>
        <w:spacing w:line="240" w:lineRule="auto"/>
      </w:pPr>
      <w:r w:rsidRPr="00D45B26">
        <w:t>•</w:t>
      </w:r>
      <w:r w:rsidRPr="00D45B26">
        <w:tab/>
        <w:t xml:space="preserve">суммы неисполненных денежных обязательств </w:t>
      </w:r>
      <w:r w:rsidR="00607812">
        <w:t>Контрагент</w:t>
      </w:r>
      <w:r w:rsidRPr="00D45B26">
        <w:t xml:space="preserve">а перед Заказчиком, рассчитанной в соответствии с </w:t>
      </w:r>
      <w:proofErr w:type="spellStart"/>
      <w:r w:rsidRPr="00D45B26">
        <w:t>пп</w:t>
      </w:r>
      <w:proofErr w:type="spellEnd"/>
      <w:r w:rsidRPr="00D45B26">
        <w:t>. 5.2-5.4 настоящего Соглашения;</w:t>
      </w:r>
    </w:p>
    <w:p w:rsidR="00D45B26" w:rsidRPr="00D45B26" w:rsidRDefault="00D45B26" w:rsidP="006B5B23">
      <w:pPr>
        <w:spacing w:line="240" w:lineRule="auto"/>
      </w:pPr>
      <w:r w:rsidRPr="00D45B26">
        <w:t>•</w:t>
      </w:r>
      <w:r w:rsidRPr="00D45B26">
        <w:tab/>
        <w:t>размера Гарантийного депозита.</w:t>
      </w:r>
    </w:p>
    <w:p w:rsidR="00D45B26" w:rsidRPr="00D45B26" w:rsidRDefault="00D45B26" w:rsidP="006B5B23">
      <w:pPr>
        <w:spacing w:line="240" w:lineRule="auto"/>
      </w:pPr>
      <w:r w:rsidRPr="00D45B26">
        <w:t>5.2.</w:t>
      </w:r>
      <w:r w:rsidRPr="00D45B26">
        <w:tab/>
        <w:t xml:space="preserve">Для Гарантийного депозита, предоставляемого в целях обеспечения обязательств </w:t>
      </w:r>
      <w:r w:rsidR="00607812">
        <w:t>Контрагент</w:t>
      </w:r>
      <w:r w:rsidRPr="00D45B26">
        <w:t xml:space="preserve">а, в случае если Договором предусмотрена авансовая форма расчетов суммой неисполненных денежных обязательств </w:t>
      </w:r>
      <w:r w:rsidR="00607812">
        <w:t>Контрагент</w:t>
      </w:r>
      <w:r w:rsidRPr="00D45B26">
        <w:t>а перед Заказчиком является непогашенная сумма авансового платежа.</w:t>
      </w:r>
    </w:p>
    <w:p w:rsidR="00D45B26" w:rsidRPr="00D45B26" w:rsidRDefault="00D45B26" w:rsidP="006B5B23">
      <w:pPr>
        <w:spacing w:line="240" w:lineRule="auto"/>
      </w:pPr>
      <w:r w:rsidRPr="00D45B26">
        <w:t>5.3.</w:t>
      </w:r>
      <w:r w:rsidRPr="00D45B26">
        <w:tab/>
        <w:t xml:space="preserve">Для Гарантийного депозита, предоставляемого в качестве обеспечения исполнения </w:t>
      </w:r>
      <w:r w:rsidR="00C8716D">
        <w:t>Контрагентом</w:t>
      </w:r>
      <w:r w:rsidRPr="00D45B26">
        <w:t xml:space="preserve">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607812">
        <w:t>Контрагент</w:t>
      </w:r>
      <w:r w:rsidRPr="00D45B26">
        <w:t xml:space="preserve">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C8716D">
        <w:t>Контрагентом</w:t>
      </w:r>
      <w:r w:rsidRPr="00D45B26">
        <w:t xml:space="preserve"> обязательств перед Заказчиком в течение гарантийного срока по Договору.</w:t>
      </w:r>
    </w:p>
    <w:p w:rsidR="00D45B26" w:rsidRPr="00D45B26" w:rsidRDefault="00D45B26" w:rsidP="006B5B23">
      <w:pPr>
        <w:spacing w:line="240" w:lineRule="auto"/>
      </w:pPr>
      <w:r w:rsidRPr="00D45B26">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D45B26" w:rsidRPr="00D45B26" w:rsidRDefault="00D45B26" w:rsidP="006B5B23">
      <w:pPr>
        <w:spacing w:line="240" w:lineRule="auto"/>
      </w:pPr>
      <w:r w:rsidRPr="00D45B26">
        <w:t xml:space="preserve">Выплата гарантийного депозита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rsidR="00D45B26" w:rsidRPr="00D45B26" w:rsidRDefault="00D45B26" w:rsidP="006B5B23">
      <w:pPr>
        <w:spacing w:line="240" w:lineRule="auto"/>
      </w:pPr>
      <w:r w:rsidRPr="00D45B26">
        <w:t xml:space="preserve">7. Выплата гарантийного депозита, предоставленного </w:t>
      </w:r>
      <w:r w:rsidR="00C8716D">
        <w:t>Контрагентом</w:t>
      </w:r>
      <w:r w:rsidRPr="00D45B26">
        <w:t xml:space="preserve">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следующем порядке:</w:t>
      </w:r>
    </w:p>
    <w:p w:rsidR="00D45B26" w:rsidRPr="00D45B26" w:rsidRDefault="00D45B26" w:rsidP="006B5B23">
      <w:pPr>
        <w:spacing w:line="240" w:lineRule="auto"/>
      </w:pPr>
      <w:r w:rsidRPr="00D45B26">
        <w:t>·</w:t>
      </w:r>
      <w:r w:rsidRPr="00D45B26">
        <w:tab/>
        <w:t xml:space="preserve">50% от суммы гарантийного депозита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w:t>
      </w:r>
      <w:r w:rsidRPr="00D45B26">
        <w:lastRenderedPageBreak/>
        <w:t xml:space="preserve">подтверждающих выполнение </w:t>
      </w:r>
      <w:r w:rsidR="00C8716D">
        <w:t>Контрагентом</w:t>
      </w:r>
      <w:r w:rsidRPr="00D45B26">
        <w:t xml:space="preserve"> работ / оказание услуг / поставки товаров в полном объеме (но не более 5 процентов от стоимости выполненных работ, услуг, поставленного оборудования, материалов по Договору);</w:t>
      </w:r>
    </w:p>
    <w:p w:rsidR="00D45B26" w:rsidRPr="00D45B26" w:rsidRDefault="00D45B26" w:rsidP="006B5B23">
      <w:pPr>
        <w:spacing w:line="240" w:lineRule="auto"/>
      </w:pPr>
      <w:r w:rsidRPr="00D45B26">
        <w:t>·</w:t>
      </w:r>
      <w:r w:rsidRPr="00D45B26">
        <w:tab/>
        <w:t>50% от суммы гарантийного депозита в течение 60 календарных дней после окончания гарантийного срока и подписания Сторонами протокола об отсутствии взаимных претензий).</w:t>
      </w:r>
    </w:p>
    <w:p w:rsidR="00D45B26" w:rsidRPr="00D45B26" w:rsidRDefault="00D45B26" w:rsidP="006B5B23">
      <w:pPr>
        <w:spacing w:line="240" w:lineRule="auto"/>
      </w:pPr>
      <w:r w:rsidRPr="00D45B26">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sidR="00C8716D">
        <w:t>Контрагентом</w:t>
      </w:r>
      <w:r w:rsidRPr="00D45B26">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D45B26" w:rsidRPr="00D45B26" w:rsidRDefault="00D45B26" w:rsidP="006B5B23">
      <w:pPr>
        <w:spacing w:line="240" w:lineRule="auto"/>
      </w:pPr>
      <w:r w:rsidRPr="00D45B26">
        <w:t xml:space="preserve">8.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гарантийный депозит не подлежит выплате </w:t>
      </w:r>
      <w:r w:rsidR="00C8716D">
        <w:t>Контрагенту</w:t>
      </w:r>
      <w:r w:rsidRPr="00D45B26">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rsidR="00D45B26" w:rsidRPr="00D45B26" w:rsidRDefault="00D45B26" w:rsidP="006B5B23">
      <w:pPr>
        <w:spacing w:line="240" w:lineRule="auto"/>
      </w:pPr>
      <w:r w:rsidRPr="00D45B26">
        <w:t>9. Стороны установили, что на сумму гарантийного депозита начисление процентов</w:t>
      </w:r>
      <w:r w:rsidR="000F6F6D">
        <w:t xml:space="preserve"> Контрагентом</w:t>
      </w:r>
      <w:r w:rsidRPr="00D45B26">
        <w:t xml:space="preserve"> не осуществляется.</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6"/>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w:t>
            </w:r>
            <w:r w:rsidR="006F0B4B" w:rsidRPr="00927627">
              <w:rPr>
                <w:rFonts w:eastAsia="Arial Unicode MS"/>
                <w:color w:val="000000"/>
                <w:u w:color="000000"/>
                <w:bdr w:val="nil"/>
                <w:lang w:val="en-US"/>
              </w:rPr>
              <w:t>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7"/>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1861E1" w:rsidRPr="00D45B26" w:rsidRDefault="001861E1" w:rsidP="000E4A32">
      <w:pPr>
        <w:spacing w:line="240" w:lineRule="auto"/>
        <w:jc w:val="center"/>
      </w:pPr>
    </w:p>
    <w:sectPr w:rsidR="001861E1" w:rsidRPr="00D45B26" w:rsidSect="00644D9C">
      <w:pgSz w:w="11906" w:h="16838"/>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0D8" w:rsidRDefault="000F30D8" w:rsidP="00B555DD">
      <w:pPr>
        <w:spacing w:line="240" w:lineRule="auto"/>
      </w:pPr>
      <w:r>
        <w:separator/>
      </w:r>
    </w:p>
  </w:endnote>
  <w:endnote w:type="continuationSeparator" w:id="0">
    <w:p w:rsidR="000F30D8" w:rsidRDefault="000F30D8"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0D8" w:rsidRDefault="000F30D8" w:rsidP="00B555DD">
      <w:pPr>
        <w:spacing w:line="240" w:lineRule="auto"/>
      </w:pPr>
      <w:r>
        <w:separator/>
      </w:r>
    </w:p>
  </w:footnote>
  <w:footnote w:type="continuationSeparator" w:id="0">
    <w:p w:rsidR="000F30D8" w:rsidRDefault="000F30D8" w:rsidP="00B555DD">
      <w:pPr>
        <w:spacing w:line="240" w:lineRule="auto"/>
      </w:pPr>
      <w:r>
        <w:continuationSeparator/>
      </w:r>
    </w:p>
  </w:footnote>
  <w:footnote w:id="1">
    <w:p w:rsidR="00833168" w:rsidRPr="000A6E92" w:rsidRDefault="00833168" w:rsidP="006846CA">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833168" w:rsidRPr="000A6E92" w:rsidRDefault="00833168" w:rsidP="006846CA">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r>
        <w:rPr>
          <w:rFonts w:ascii="Times New Roman" w:hAnsi="Times New Roman" w:cs="Times New Roman"/>
        </w:rPr>
        <w:t>.</w:t>
      </w:r>
    </w:p>
  </w:footnote>
  <w:footnote w:id="3">
    <w:p w:rsidR="00833168" w:rsidRPr="000A6E92" w:rsidRDefault="00833168" w:rsidP="006846CA">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p>
  </w:footnote>
  <w:footnote w:id="4">
    <w:p w:rsidR="00833168" w:rsidRPr="006846CA" w:rsidRDefault="00833168" w:rsidP="006846CA">
      <w:pPr>
        <w:pStyle w:val="a6"/>
        <w:ind w:firstLine="284"/>
        <w:rPr>
          <w:rFonts w:ascii="Times New Roman" w:hAnsi="Times New Roman" w:cs="Times New Roman"/>
        </w:rPr>
      </w:pPr>
      <w:r w:rsidRPr="00C201A7">
        <w:rPr>
          <w:rStyle w:val="a8"/>
          <w:rFonts w:ascii="Times New Roman" w:hAnsi="Times New Roman" w:cs="Times New Roman"/>
        </w:rPr>
        <w:footnoteRef/>
      </w:r>
      <w:r w:rsidRPr="00C201A7">
        <w:rPr>
          <w:rFonts w:ascii="Times New Roman" w:hAnsi="Times New Roman" w:cs="Times New Roman"/>
        </w:rPr>
        <w:t xml:space="preserve"> Здесь и далее по тексту настоящих Условий положения о предоставлении финансового обеспечения возврата авансовых платежей применяются, </w:t>
      </w:r>
      <w:r w:rsidRPr="006846CA">
        <w:rPr>
          <w:rFonts w:ascii="Times New Roman" w:hAnsi="Times New Roman" w:cs="Times New Roman"/>
          <w:b/>
          <w:u w:val="single"/>
        </w:rPr>
        <w:t>если представление аванса и финансового обеспечения возврата аванса предусмотрено</w:t>
      </w:r>
      <w:r w:rsidRPr="006846CA">
        <w:rPr>
          <w:rFonts w:ascii="Times New Roman" w:hAnsi="Times New Roman" w:cs="Times New Roman"/>
        </w:rPr>
        <w:t xml:space="preserve"> в соответствии с условиями закупочной документации на право заключения настоящего Договора и результатом закупки и/или, законодательством Российской Федерации.</w:t>
      </w:r>
    </w:p>
  </w:footnote>
  <w:footnote w:id="5">
    <w:p w:rsidR="00833168" w:rsidRPr="00D963B6" w:rsidRDefault="00833168" w:rsidP="006846CA">
      <w:pPr>
        <w:autoSpaceDE w:val="0"/>
        <w:autoSpaceDN w:val="0"/>
        <w:adjustRightInd w:val="0"/>
        <w:spacing w:line="240" w:lineRule="auto"/>
        <w:ind w:firstLine="284"/>
        <w:rPr>
          <w:sz w:val="20"/>
          <w:szCs w:val="20"/>
        </w:rPr>
      </w:pPr>
      <w:r w:rsidRPr="00D963B6">
        <w:rPr>
          <w:rStyle w:val="a8"/>
          <w:sz w:val="20"/>
          <w:szCs w:val="20"/>
        </w:rPr>
        <w:footnoteRef/>
      </w:r>
      <w:r w:rsidRPr="00D963B6">
        <w:rPr>
          <w:sz w:val="20"/>
          <w:szCs w:val="20"/>
        </w:rPr>
        <w:t xml:space="preserve"> </w:t>
      </w:r>
      <w:r w:rsidRPr="00C8716D">
        <w:rPr>
          <w:sz w:val="20"/>
          <w:szCs w:val="20"/>
        </w:rPr>
        <w:t>Здесь и далее по тексту настоящ</w:t>
      </w:r>
      <w:r>
        <w:rPr>
          <w:sz w:val="20"/>
          <w:szCs w:val="20"/>
        </w:rPr>
        <w:t>их Условий</w:t>
      </w:r>
      <w:r w:rsidRPr="00C8716D">
        <w:rPr>
          <w:sz w:val="20"/>
          <w:szCs w:val="20"/>
        </w:rPr>
        <w:t xml:space="preserve"> положения о предоставлении </w:t>
      </w:r>
      <w:r w:rsidRPr="006846CA">
        <w:rPr>
          <w:sz w:val="20"/>
          <w:szCs w:val="20"/>
        </w:rPr>
        <w:t xml:space="preserve">финансового обеспечения гарантийных обязательств применяются, </w:t>
      </w:r>
      <w:r w:rsidRPr="006846CA">
        <w:rPr>
          <w:b/>
          <w:sz w:val="20"/>
          <w:szCs w:val="20"/>
          <w:u w:val="single"/>
        </w:rPr>
        <w:t xml:space="preserve">если представление </w:t>
      </w:r>
      <w:r w:rsidRPr="00FE6A1C">
        <w:rPr>
          <w:b/>
          <w:sz w:val="20"/>
          <w:szCs w:val="20"/>
          <w:u w:val="single"/>
        </w:rPr>
        <w:t xml:space="preserve">финансового обеспечения гарантийных обязательств </w:t>
      </w:r>
      <w:r w:rsidRPr="006846CA">
        <w:rPr>
          <w:b/>
          <w:sz w:val="20"/>
          <w:szCs w:val="20"/>
          <w:u w:val="single"/>
        </w:rPr>
        <w:t>предусмотрено</w:t>
      </w:r>
      <w:r w:rsidRPr="00D963B6">
        <w:rPr>
          <w:sz w:val="20"/>
          <w:szCs w:val="20"/>
        </w:rPr>
        <w:t xml:space="preserve"> в соответствии с условиями закупочной документации на право заключения настоящего Договора</w:t>
      </w:r>
      <w:r>
        <w:rPr>
          <w:sz w:val="20"/>
          <w:szCs w:val="20"/>
        </w:rPr>
        <w:t xml:space="preserve"> и результатом закупки и/или</w:t>
      </w:r>
      <w:r w:rsidRPr="00C8716D">
        <w:rPr>
          <w:sz w:val="20"/>
          <w:szCs w:val="20"/>
        </w:rPr>
        <w:t xml:space="preserve"> законодательством Российской Федерации</w:t>
      </w:r>
      <w:r w:rsidRPr="00D963B6">
        <w:rPr>
          <w:sz w:val="20"/>
          <w:szCs w:val="20"/>
        </w:rPr>
        <w:t>.</w:t>
      </w:r>
    </w:p>
  </w:footnote>
  <w:footnote w:id="6">
    <w:p w:rsidR="00833168" w:rsidRPr="00347D02" w:rsidRDefault="00833168" w:rsidP="00F62769">
      <w:pPr>
        <w:pStyle w:val="a6"/>
        <w:ind w:firstLine="284"/>
        <w:rPr>
          <w:rFonts w:ascii="Times New Roman" w:hAnsi="Times New Roman" w:cs="Times New Roman"/>
        </w:rPr>
      </w:pPr>
      <w:r w:rsidRPr="00347D02">
        <w:rPr>
          <w:rStyle w:val="a8"/>
          <w:rFonts w:ascii="Times New Roman" w:hAnsi="Times New Roman" w:cs="Times New Roman"/>
        </w:rPr>
        <w:footnoteRef/>
      </w:r>
      <w:r w:rsidRPr="00347D02">
        <w:rPr>
          <w:rFonts w:ascii="Times New Roman" w:hAnsi="Times New Roman" w:cs="Times New Roman"/>
        </w:rPr>
        <w:t xml:space="preserve"> </w:t>
      </w: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7">
    <w:p w:rsidR="00833168" w:rsidRPr="00D963B6" w:rsidRDefault="00833168" w:rsidP="006846CA">
      <w:pPr>
        <w:pStyle w:val="a6"/>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w:t>
      </w:r>
      <w:r w:rsidRPr="00D963B6">
        <w:rPr>
          <w:rStyle w:val="a8"/>
          <w:rFonts w:ascii="Times New Roman" w:eastAsiaTheme="minorHAnsi" w:hAnsi="Times New Roman" w:cs="Times New Roman"/>
          <w:color w:val="auto"/>
          <w:bdr w:val="none" w:sz="0" w:space="0" w:color="auto"/>
          <w:vertAlign w:val="baseline"/>
          <w:lang w:eastAsia="en-US"/>
        </w:rPr>
        <w:t>Гарантийный депозит не применяется в качестве единственного способа обеспечения на этапе заключения договора</w:t>
      </w:r>
      <w:r>
        <w:rPr>
          <w:rStyle w:val="a8"/>
          <w:rFonts w:ascii="Times New Roman" w:eastAsiaTheme="minorHAnsi" w:hAnsi="Times New Roman" w:cs="Times New Roman"/>
          <w:color w:val="auto"/>
          <w:bdr w:val="none" w:sz="0" w:space="0" w:color="auto"/>
          <w:vertAlign w:val="baseline"/>
          <w:lang w:eastAsia="en-US"/>
        </w:rPr>
        <w:t xml:space="preserve">, а также в случае предоставления обеспечения исполнения обязательств по договору в связи с </w:t>
      </w:r>
      <w:r>
        <w:rPr>
          <w:rFonts w:ascii="Times New Roman" w:eastAsiaTheme="minorHAnsi" w:hAnsi="Times New Roman" w:cs="Times New Roman"/>
          <w:color w:val="auto"/>
          <w:bdr w:val="none" w:sz="0" w:space="0" w:color="auto"/>
          <w:lang w:eastAsia="en-US"/>
        </w:rPr>
        <w:t>предоставлением победителем закупки заявки с аномально низкой ценой (демпинг)</w:t>
      </w:r>
      <w:r w:rsidRPr="00C8716D">
        <w:rPr>
          <w:rStyle w:val="a8"/>
          <w:rFonts w:ascii="Times New Roman" w:eastAsiaTheme="minorHAnsi" w:hAnsi="Times New Roman" w:cs="Times New Roman"/>
          <w:color w:val="auto"/>
          <w:bdr w:val="none" w:sz="0" w:space="0" w:color="auto"/>
          <w:vertAlign w:val="baseline"/>
          <w:lang w:eastAsia="en-US"/>
        </w:rPr>
        <w:t>.</w:t>
      </w:r>
    </w:p>
  </w:footnote>
  <w:footnote w:id="8">
    <w:p w:rsidR="00833168" w:rsidRPr="00D963B6" w:rsidRDefault="00833168"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9">
    <w:p w:rsidR="00833168" w:rsidRPr="00833168" w:rsidRDefault="00833168" w:rsidP="00833168">
      <w:pPr>
        <w:pStyle w:val="a6"/>
        <w:tabs>
          <w:tab w:val="left" w:pos="-142"/>
        </w:tabs>
        <w:ind w:firstLine="284"/>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10">
    <w:p w:rsidR="00833168" w:rsidRPr="00D963B6" w:rsidRDefault="00833168"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1">
    <w:p w:rsidR="00833168" w:rsidRPr="00E1496F" w:rsidRDefault="00833168" w:rsidP="006846CA">
      <w:pPr>
        <w:pStyle w:val="a6"/>
        <w:tabs>
          <w:tab w:val="left" w:pos="-142"/>
        </w:tabs>
        <w:ind w:firstLine="284"/>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2">
    <w:p w:rsidR="00833168" w:rsidRPr="00876BED" w:rsidRDefault="00833168" w:rsidP="005514DF">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w:t>
      </w:r>
      <w:r w:rsidRPr="00876BED">
        <w:rPr>
          <w:rFonts w:ascii="Times New Roman" w:hAnsi="Times New Roman" w:cs="Times New Roman"/>
        </w:rPr>
        <w:t xml:space="preserve"> </w:t>
      </w:r>
      <w:r>
        <w:rPr>
          <w:rFonts w:ascii="Times New Roman" w:hAnsi="Times New Roman" w:cs="Times New Roman"/>
        </w:rPr>
        <w:t>Условиями</w:t>
      </w:r>
      <w:r w:rsidRPr="00876BED">
        <w:rPr>
          <w:rFonts w:ascii="Times New Roman" w:hAnsi="Times New Roman" w:cs="Times New Roman"/>
        </w:rPr>
        <w:t>.</w:t>
      </w:r>
    </w:p>
  </w:footnote>
  <w:footnote w:id="13">
    <w:p w:rsidR="00833168" w:rsidRPr="00876BED" w:rsidRDefault="00833168">
      <w:pPr>
        <w:pStyle w:val="a6"/>
        <w:tabs>
          <w:tab w:val="left" w:pos="-142"/>
        </w:tabs>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w:t>
      </w:r>
      <w:r>
        <w:rPr>
          <w:rFonts w:ascii="Times New Roman" w:hAnsi="Times New Roman" w:cs="Times New Roman"/>
        </w:rPr>
        <w:t>а</w:t>
      </w:r>
      <w:r w:rsidRPr="00876BED">
        <w:rPr>
          <w:rFonts w:ascii="Times New Roman" w:hAnsi="Times New Roman" w:cs="Times New Roman"/>
        </w:rPr>
        <w:t xml:space="preserve"> и включается в состав закупочной документации.</w:t>
      </w:r>
    </w:p>
  </w:footnote>
  <w:footnote w:id="14">
    <w:p w:rsidR="00833168" w:rsidRPr="00876BED" w:rsidRDefault="00833168" w:rsidP="004931EE">
      <w:pPr>
        <w:pStyle w:val="a6"/>
        <w:tabs>
          <w:tab w:val="left" w:pos="-142"/>
        </w:tabs>
        <w:ind w:firstLine="284"/>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5">
    <w:p w:rsidR="00833168" w:rsidRDefault="00833168" w:rsidP="00A10D55">
      <w:pPr>
        <w:pStyle w:val="a6"/>
        <w:ind w:firstLine="284"/>
      </w:pPr>
      <w:r>
        <w:rPr>
          <w:rStyle w:val="a8"/>
        </w:rPr>
        <w:footnoteRef/>
      </w:r>
      <w:r>
        <w:t xml:space="preserve"> </w:t>
      </w:r>
      <w:r w:rsidRPr="009E5104">
        <w:rPr>
          <w:rFonts w:ascii="Times New Roman" w:hAnsi="Times New Roman" w:cs="Times New Roman"/>
        </w:rPr>
        <w:t>Иного документа, предусмотренного Договором и свидетельствующего об окончании гарантийного срока и отсутствии претензий к Контрагенту</w:t>
      </w:r>
      <w:r>
        <w:t xml:space="preserve"> </w:t>
      </w:r>
    </w:p>
  </w:footnote>
  <w:footnote w:id="16">
    <w:p w:rsidR="00833168" w:rsidRPr="00876BED" w:rsidRDefault="00833168" w:rsidP="006E20B5">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876BED">
        <w:rPr>
          <w:rFonts w:ascii="Times New Roman" w:hAnsi="Times New Roman" w:cs="Times New Roman"/>
        </w:rPr>
        <w:t>.</w:t>
      </w:r>
    </w:p>
  </w:footnote>
  <w:footnote w:id="17">
    <w:p w:rsidR="00833168" w:rsidRPr="00B80D3C" w:rsidRDefault="00833168"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18">
    <w:p w:rsidR="00833168" w:rsidRPr="00B80D3C" w:rsidRDefault="00833168"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19">
    <w:p w:rsidR="00833168" w:rsidRPr="0015132D" w:rsidRDefault="00833168"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833168" w:rsidRPr="0015132D" w:rsidRDefault="00833168"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20">
    <w:p w:rsidR="00833168" w:rsidRPr="006F0B4B" w:rsidRDefault="00833168"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«Россети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на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rsidR="00833168" w:rsidRPr="00EE2229" w:rsidRDefault="00833168"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rsidR="00833168" w:rsidRPr="00EE2229" w:rsidRDefault="00833168"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rsidR="00833168" w:rsidRPr="00EE2229" w:rsidRDefault="00833168"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rsidR="00833168" w:rsidRPr="00EE2229" w:rsidRDefault="00833168">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21">
    <w:p w:rsidR="00833168" w:rsidRPr="00EE4308" w:rsidRDefault="00833168"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22">
    <w:p w:rsidR="00833168" w:rsidRPr="00EE4308" w:rsidRDefault="00833168"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23">
    <w:p w:rsidR="00833168" w:rsidRPr="0034479D" w:rsidRDefault="00833168"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24">
    <w:p w:rsidR="00833168" w:rsidRPr="0034479D" w:rsidRDefault="00833168"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25">
    <w:p w:rsidR="00833168" w:rsidRDefault="00833168">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26">
    <w:p w:rsidR="00833168" w:rsidRPr="0034479D" w:rsidRDefault="00833168"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7">
    <w:p w:rsidR="00833168" w:rsidRPr="00C8716D" w:rsidRDefault="00833168">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28">
    <w:p w:rsidR="00833168" w:rsidRPr="0022366A" w:rsidRDefault="00833168">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9">
    <w:p w:rsidR="00833168" w:rsidRPr="00D45B26" w:rsidRDefault="00833168">
      <w:pPr>
        <w:pStyle w:val="a6"/>
        <w:rPr>
          <w:rFonts w:ascii="Times New Roman" w:hAnsi="Times New Roman" w:cs="Times New Roman"/>
        </w:rPr>
      </w:pPr>
      <w:r w:rsidRPr="000E4A32">
        <w:rPr>
          <w:rStyle w:val="a8"/>
          <w:rFonts w:ascii="Times New Roman" w:hAnsi="Times New Roman" w:cs="Times New Roman"/>
        </w:rPr>
        <w:footnoteRef/>
      </w:r>
      <w:r w:rsidRPr="000E4A32">
        <w:rPr>
          <w:rFonts w:ascii="Times New Roman" w:hAnsi="Times New Roman" w:cs="Times New Roman"/>
        </w:rPr>
        <w:t xml:space="preserve"> 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0">
    <w:p w:rsidR="00833168" w:rsidRDefault="00833168" w:rsidP="00EE6DCD">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1">
    <w:p w:rsidR="00833168" w:rsidRPr="006B5B23" w:rsidRDefault="00833168">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32">
    <w:p w:rsidR="00833168" w:rsidRPr="00876BED" w:rsidRDefault="00833168"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3">
    <w:p w:rsidR="00833168" w:rsidRPr="00876BED" w:rsidRDefault="00833168"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4">
    <w:p w:rsidR="00833168" w:rsidRDefault="00833168" w:rsidP="00364B4E">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5">
    <w:p w:rsidR="00833168" w:rsidRPr="00876BED" w:rsidRDefault="00833168"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6">
    <w:p w:rsidR="00833168" w:rsidRPr="00876BED" w:rsidRDefault="00833168"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7">
    <w:p w:rsidR="00833168" w:rsidRPr="006D45F7" w:rsidRDefault="00833168"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8">
    <w:p w:rsidR="00833168" w:rsidRPr="00876BED" w:rsidRDefault="00833168"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833168" w:rsidRPr="00876BED" w:rsidRDefault="00833168"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0">
    <w:p w:rsidR="00833168" w:rsidRPr="006D45F7" w:rsidRDefault="00833168"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1">
    <w:p w:rsidR="00833168" w:rsidRPr="00876BED" w:rsidRDefault="00833168"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2">
    <w:p w:rsidR="00833168" w:rsidRPr="00876BED" w:rsidRDefault="00833168"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3">
    <w:p w:rsidR="00833168" w:rsidRPr="00876BED" w:rsidRDefault="00833168"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4">
    <w:p w:rsidR="00833168" w:rsidRPr="00876BED" w:rsidRDefault="00833168"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5">
    <w:p w:rsidR="00833168" w:rsidRPr="00456DB8" w:rsidRDefault="00833168" w:rsidP="00456DB8">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6">
    <w:p w:rsidR="00833168" w:rsidRPr="00876BED" w:rsidRDefault="00833168"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7">
    <w:p w:rsidR="00833168" w:rsidRPr="00876BED" w:rsidRDefault="00833168"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8">
    <w:p w:rsidR="00833168" w:rsidRPr="00876BED" w:rsidRDefault="00833168"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9">
    <w:p w:rsidR="00833168" w:rsidRPr="00876BED" w:rsidRDefault="00833168"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0">
    <w:p w:rsidR="00833168" w:rsidRPr="00876BED" w:rsidRDefault="00833168"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1">
    <w:p w:rsidR="00833168" w:rsidRPr="00876BED" w:rsidRDefault="00833168"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2">
    <w:p w:rsidR="00833168" w:rsidRPr="00876BED" w:rsidRDefault="00833168"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3">
    <w:p w:rsidR="00833168" w:rsidRPr="00876BED" w:rsidRDefault="00833168"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4">
    <w:p w:rsidR="00833168" w:rsidRPr="00876BED" w:rsidRDefault="00833168"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5">
    <w:p w:rsidR="00833168" w:rsidRPr="00876BED" w:rsidRDefault="00833168"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6">
    <w:p w:rsidR="00833168" w:rsidRPr="00876BED" w:rsidRDefault="00833168"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7">
    <w:p w:rsidR="00833168" w:rsidRPr="00876BED" w:rsidRDefault="00833168"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15:restartNumberingAfterBreak="0">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15:restartNumberingAfterBreak="0">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15:restartNumberingAfterBreak="0">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15:restartNumberingAfterBreak="0">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15:restartNumberingAfterBreak="0">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15:restartNumberingAfterBreak="0">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15:restartNumberingAfterBreak="0">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15:restartNumberingAfterBreak="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0E79EE"/>
    <w:multiLevelType w:val="hybridMultilevel"/>
    <w:tmpl w:val="37F4DBCA"/>
    <w:numStyleLink w:val="27"/>
  </w:abstractNum>
  <w:abstractNum w:abstractNumId="3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15:restartNumberingAfterBreak="0">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15:restartNumberingAfterBreak="0">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15:restartNumberingAfterBreak="0">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15:restartNumberingAfterBreak="0">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15:restartNumberingAfterBreak="0">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15:restartNumberingAfterBreak="0">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15:restartNumberingAfterBreak="0">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15:restartNumberingAfterBreak="0">
    <w:nsid w:val="60992746"/>
    <w:multiLevelType w:val="hybridMultilevel"/>
    <w:tmpl w:val="40C890DC"/>
    <w:numStyleLink w:val="30"/>
  </w:abstractNum>
  <w:abstractNum w:abstractNumId="51" w15:restartNumberingAfterBreak="0">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15:restartNumberingAfterBreak="0">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15:restartNumberingAfterBreak="0">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15:restartNumberingAfterBreak="0">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15:restartNumberingAfterBreak="0">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15:restartNumberingAfterBreak="0">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15:restartNumberingAfterBreak="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15:restartNumberingAfterBreak="0">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15:restartNumberingAfterBreak="0">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15:restartNumberingAfterBreak="0">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15D5D"/>
    <w:rsid w:val="000213CB"/>
    <w:rsid w:val="00026D0E"/>
    <w:rsid w:val="00035AC7"/>
    <w:rsid w:val="00044076"/>
    <w:rsid w:val="00047022"/>
    <w:rsid w:val="00051141"/>
    <w:rsid w:val="00053346"/>
    <w:rsid w:val="00055452"/>
    <w:rsid w:val="00065D2E"/>
    <w:rsid w:val="000739BD"/>
    <w:rsid w:val="000739CA"/>
    <w:rsid w:val="00087557"/>
    <w:rsid w:val="0009270A"/>
    <w:rsid w:val="00094903"/>
    <w:rsid w:val="000A1C0C"/>
    <w:rsid w:val="000C618A"/>
    <w:rsid w:val="000D3B77"/>
    <w:rsid w:val="000D4916"/>
    <w:rsid w:val="000D579B"/>
    <w:rsid w:val="000E16E4"/>
    <w:rsid w:val="000E30BE"/>
    <w:rsid w:val="000E4A32"/>
    <w:rsid w:val="000F1142"/>
    <w:rsid w:val="000F30D8"/>
    <w:rsid w:val="000F5F6B"/>
    <w:rsid w:val="000F6F6D"/>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C47A5"/>
    <w:rsid w:val="001D2636"/>
    <w:rsid w:val="001D7813"/>
    <w:rsid w:val="001D7EA7"/>
    <w:rsid w:val="001E4BDF"/>
    <w:rsid w:val="001F383C"/>
    <w:rsid w:val="001F3BE9"/>
    <w:rsid w:val="001F7BF1"/>
    <w:rsid w:val="00204E37"/>
    <w:rsid w:val="00221671"/>
    <w:rsid w:val="002218DA"/>
    <w:rsid w:val="00223285"/>
    <w:rsid w:val="0022366A"/>
    <w:rsid w:val="002248B4"/>
    <w:rsid w:val="00230D40"/>
    <w:rsid w:val="00233532"/>
    <w:rsid w:val="0023442E"/>
    <w:rsid w:val="00235932"/>
    <w:rsid w:val="00236875"/>
    <w:rsid w:val="00246A9F"/>
    <w:rsid w:val="00257551"/>
    <w:rsid w:val="00261B8A"/>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049B4"/>
    <w:rsid w:val="00311FE0"/>
    <w:rsid w:val="003168A2"/>
    <w:rsid w:val="00317C71"/>
    <w:rsid w:val="00326416"/>
    <w:rsid w:val="00331DFC"/>
    <w:rsid w:val="003441C6"/>
    <w:rsid w:val="0034479D"/>
    <w:rsid w:val="00345EFA"/>
    <w:rsid w:val="00346DCD"/>
    <w:rsid w:val="00347D02"/>
    <w:rsid w:val="00364B4E"/>
    <w:rsid w:val="00365DFE"/>
    <w:rsid w:val="003676F9"/>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D1C24"/>
    <w:rsid w:val="003D206A"/>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6F4"/>
    <w:rsid w:val="00427927"/>
    <w:rsid w:val="00436B90"/>
    <w:rsid w:val="004376EC"/>
    <w:rsid w:val="00440E0C"/>
    <w:rsid w:val="00441D33"/>
    <w:rsid w:val="0044705B"/>
    <w:rsid w:val="004529EC"/>
    <w:rsid w:val="00454BEB"/>
    <w:rsid w:val="00455993"/>
    <w:rsid w:val="00455A57"/>
    <w:rsid w:val="00456DB8"/>
    <w:rsid w:val="00461D4C"/>
    <w:rsid w:val="00465CD6"/>
    <w:rsid w:val="00470DD6"/>
    <w:rsid w:val="00472C70"/>
    <w:rsid w:val="00476C4D"/>
    <w:rsid w:val="0048083B"/>
    <w:rsid w:val="004931EE"/>
    <w:rsid w:val="00497FDF"/>
    <w:rsid w:val="004A2DF2"/>
    <w:rsid w:val="004A4D44"/>
    <w:rsid w:val="004A56CA"/>
    <w:rsid w:val="004C69E2"/>
    <w:rsid w:val="004C7589"/>
    <w:rsid w:val="004D32AF"/>
    <w:rsid w:val="004D3A63"/>
    <w:rsid w:val="004F04E4"/>
    <w:rsid w:val="004F5C64"/>
    <w:rsid w:val="004F69C2"/>
    <w:rsid w:val="004F79EA"/>
    <w:rsid w:val="00505C89"/>
    <w:rsid w:val="005074EE"/>
    <w:rsid w:val="00512DCF"/>
    <w:rsid w:val="005254EF"/>
    <w:rsid w:val="00525C73"/>
    <w:rsid w:val="00531290"/>
    <w:rsid w:val="00535A6D"/>
    <w:rsid w:val="005379D2"/>
    <w:rsid w:val="00546471"/>
    <w:rsid w:val="005514DF"/>
    <w:rsid w:val="005538A3"/>
    <w:rsid w:val="005547C6"/>
    <w:rsid w:val="0055579F"/>
    <w:rsid w:val="00556882"/>
    <w:rsid w:val="0056151D"/>
    <w:rsid w:val="0056255B"/>
    <w:rsid w:val="0056346A"/>
    <w:rsid w:val="00563F31"/>
    <w:rsid w:val="00570203"/>
    <w:rsid w:val="0057075D"/>
    <w:rsid w:val="00574838"/>
    <w:rsid w:val="005832C3"/>
    <w:rsid w:val="00591449"/>
    <w:rsid w:val="005A11F0"/>
    <w:rsid w:val="005A6D9D"/>
    <w:rsid w:val="005B6274"/>
    <w:rsid w:val="005B6A05"/>
    <w:rsid w:val="005C2F42"/>
    <w:rsid w:val="005C73A4"/>
    <w:rsid w:val="005D2CDB"/>
    <w:rsid w:val="005E110E"/>
    <w:rsid w:val="005E25CA"/>
    <w:rsid w:val="005E43F3"/>
    <w:rsid w:val="005E61FE"/>
    <w:rsid w:val="005F32BB"/>
    <w:rsid w:val="00604338"/>
    <w:rsid w:val="00606D18"/>
    <w:rsid w:val="00607812"/>
    <w:rsid w:val="0061200A"/>
    <w:rsid w:val="00613D91"/>
    <w:rsid w:val="00615A0C"/>
    <w:rsid w:val="00616CE9"/>
    <w:rsid w:val="00620023"/>
    <w:rsid w:val="00622C77"/>
    <w:rsid w:val="00624162"/>
    <w:rsid w:val="00636208"/>
    <w:rsid w:val="0063675B"/>
    <w:rsid w:val="00644D9C"/>
    <w:rsid w:val="006558F4"/>
    <w:rsid w:val="00656A62"/>
    <w:rsid w:val="006724C5"/>
    <w:rsid w:val="0067260A"/>
    <w:rsid w:val="00673BBF"/>
    <w:rsid w:val="006749B8"/>
    <w:rsid w:val="006751D6"/>
    <w:rsid w:val="00675BA2"/>
    <w:rsid w:val="006846CA"/>
    <w:rsid w:val="00690886"/>
    <w:rsid w:val="00691289"/>
    <w:rsid w:val="006A3366"/>
    <w:rsid w:val="006A48B7"/>
    <w:rsid w:val="006B39A2"/>
    <w:rsid w:val="006B3E6A"/>
    <w:rsid w:val="006B5B23"/>
    <w:rsid w:val="006B6299"/>
    <w:rsid w:val="006C3BF5"/>
    <w:rsid w:val="006D12A0"/>
    <w:rsid w:val="006D12B7"/>
    <w:rsid w:val="006D1ADD"/>
    <w:rsid w:val="006D23D7"/>
    <w:rsid w:val="006D2F1B"/>
    <w:rsid w:val="006D41D7"/>
    <w:rsid w:val="006D45F7"/>
    <w:rsid w:val="006D6FAD"/>
    <w:rsid w:val="006D765E"/>
    <w:rsid w:val="006E1B60"/>
    <w:rsid w:val="006E20B5"/>
    <w:rsid w:val="006E2A26"/>
    <w:rsid w:val="006F0B4B"/>
    <w:rsid w:val="00700148"/>
    <w:rsid w:val="007005D7"/>
    <w:rsid w:val="00701386"/>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D7578"/>
    <w:rsid w:val="007F1B3B"/>
    <w:rsid w:val="007F779F"/>
    <w:rsid w:val="00800140"/>
    <w:rsid w:val="00807467"/>
    <w:rsid w:val="00817CFB"/>
    <w:rsid w:val="008219D2"/>
    <w:rsid w:val="00822C3F"/>
    <w:rsid w:val="00833168"/>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C363D"/>
    <w:rsid w:val="008C5496"/>
    <w:rsid w:val="008C64DD"/>
    <w:rsid w:val="008D39C0"/>
    <w:rsid w:val="008E1BBB"/>
    <w:rsid w:val="008E36D9"/>
    <w:rsid w:val="008E402F"/>
    <w:rsid w:val="008E48BF"/>
    <w:rsid w:val="008E49D3"/>
    <w:rsid w:val="008E74E7"/>
    <w:rsid w:val="008F05DB"/>
    <w:rsid w:val="008F1408"/>
    <w:rsid w:val="009032FA"/>
    <w:rsid w:val="0090406D"/>
    <w:rsid w:val="00906A17"/>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700EA"/>
    <w:rsid w:val="00970830"/>
    <w:rsid w:val="00984DBD"/>
    <w:rsid w:val="009856EF"/>
    <w:rsid w:val="009867E1"/>
    <w:rsid w:val="00994942"/>
    <w:rsid w:val="009B148A"/>
    <w:rsid w:val="009B2FC3"/>
    <w:rsid w:val="009B4016"/>
    <w:rsid w:val="009C4D54"/>
    <w:rsid w:val="009E1863"/>
    <w:rsid w:val="009E5104"/>
    <w:rsid w:val="009F05EA"/>
    <w:rsid w:val="009F72CD"/>
    <w:rsid w:val="009F75B3"/>
    <w:rsid w:val="00A0556A"/>
    <w:rsid w:val="00A10D55"/>
    <w:rsid w:val="00A1448D"/>
    <w:rsid w:val="00A168B0"/>
    <w:rsid w:val="00A2001A"/>
    <w:rsid w:val="00A26251"/>
    <w:rsid w:val="00A31D72"/>
    <w:rsid w:val="00A3498E"/>
    <w:rsid w:val="00A404B8"/>
    <w:rsid w:val="00A426F2"/>
    <w:rsid w:val="00A447AD"/>
    <w:rsid w:val="00A576C6"/>
    <w:rsid w:val="00A57C07"/>
    <w:rsid w:val="00A610DA"/>
    <w:rsid w:val="00A74D81"/>
    <w:rsid w:val="00A7735F"/>
    <w:rsid w:val="00A81661"/>
    <w:rsid w:val="00A82A8A"/>
    <w:rsid w:val="00A85DF2"/>
    <w:rsid w:val="00A9759B"/>
    <w:rsid w:val="00AA34D2"/>
    <w:rsid w:val="00AA66CD"/>
    <w:rsid w:val="00AA7047"/>
    <w:rsid w:val="00AA738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B0253"/>
    <w:rsid w:val="00BB4800"/>
    <w:rsid w:val="00BB53F3"/>
    <w:rsid w:val="00BD15EE"/>
    <w:rsid w:val="00BE3DBA"/>
    <w:rsid w:val="00BE48A9"/>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FE1"/>
    <w:rsid w:val="00CF6E10"/>
    <w:rsid w:val="00D16491"/>
    <w:rsid w:val="00D168E7"/>
    <w:rsid w:val="00D17482"/>
    <w:rsid w:val="00D204EF"/>
    <w:rsid w:val="00D217F5"/>
    <w:rsid w:val="00D22014"/>
    <w:rsid w:val="00D376F0"/>
    <w:rsid w:val="00D37D18"/>
    <w:rsid w:val="00D45AFC"/>
    <w:rsid w:val="00D45B26"/>
    <w:rsid w:val="00D54AA9"/>
    <w:rsid w:val="00D55B62"/>
    <w:rsid w:val="00D6009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23308"/>
    <w:rsid w:val="00E25005"/>
    <w:rsid w:val="00E32334"/>
    <w:rsid w:val="00E36266"/>
    <w:rsid w:val="00E43340"/>
    <w:rsid w:val="00E51243"/>
    <w:rsid w:val="00E54DE1"/>
    <w:rsid w:val="00E614E1"/>
    <w:rsid w:val="00E640D3"/>
    <w:rsid w:val="00E65C97"/>
    <w:rsid w:val="00E70C47"/>
    <w:rsid w:val="00E72274"/>
    <w:rsid w:val="00E729B9"/>
    <w:rsid w:val="00E7690F"/>
    <w:rsid w:val="00E83381"/>
    <w:rsid w:val="00E839E8"/>
    <w:rsid w:val="00E8681D"/>
    <w:rsid w:val="00E97558"/>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3CB8"/>
    <w:rsid w:val="00F04ACE"/>
    <w:rsid w:val="00F055F9"/>
    <w:rsid w:val="00F06113"/>
    <w:rsid w:val="00F06710"/>
    <w:rsid w:val="00F16046"/>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A4CE2"/>
    <w:rsid w:val="00FA6DFD"/>
    <w:rsid w:val="00FA6FDA"/>
    <w:rsid w:val="00FB6DBF"/>
    <w:rsid w:val="00FC3688"/>
    <w:rsid w:val="00FC6DC2"/>
    <w:rsid w:val="00FD407A"/>
    <w:rsid w:val="00FD4C89"/>
    <w:rsid w:val="00FD7C96"/>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81749"/>
  <w15:docId w15:val="{B0C1D526-FFBC-421A-8585-574ABEFC4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nhideWhenUsed/>
    <w:rsid w:val="00396E91"/>
    <w:pPr>
      <w:spacing w:line="240" w:lineRule="auto"/>
    </w:pPr>
    <w:rPr>
      <w:sz w:val="20"/>
      <w:szCs w:val="20"/>
    </w:rPr>
  </w:style>
  <w:style w:type="character" w:customStyle="1" w:styleId="ab">
    <w:name w:val="Текст примечания Знак"/>
    <w:basedOn w:val="a1"/>
    <w:link w:val="aa"/>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9416A-FFD8-4500-AD0F-2D958F247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16665</Words>
  <Characters>94996</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Моисеева Наталья Геннадиевна</cp:lastModifiedBy>
  <cp:revision>5</cp:revision>
  <cp:lastPrinted>2023-03-31T08:32:00Z</cp:lastPrinted>
  <dcterms:created xsi:type="dcterms:W3CDTF">2025-03-03T07:51:00Z</dcterms:created>
  <dcterms:modified xsi:type="dcterms:W3CDTF">2025-04-09T12:50:00Z</dcterms:modified>
</cp:coreProperties>
</file>